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C3DB36" w14:textId="31EE574D" w:rsidR="00AA20A6" w:rsidRPr="007D5BAA" w:rsidRDefault="0007753E" w:rsidP="00AA20A6">
      <w:pPr>
        <w:pStyle w:val="Body"/>
        <w:tabs>
          <w:tab w:val="left" w:pos="4965"/>
        </w:tabs>
        <w:spacing w:after="0" w:line="240" w:lineRule="auto"/>
        <w:contextualSpacing/>
        <w:jc w:val="center"/>
        <w:rPr>
          <w:b/>
          <w:bCs/>
        </w:rPr>
      </w:pPr>
      <w:bookmarkStart w:id="0" w:name="_Hlk518887670"/>
      <w:r>
        <w:rPr>
          <w:b/>
          <w:bCs/>
        </w:rPr>
        <w:t>Big Al in the Lab</w:t>
      </w:r>
    </w:p>
    <w:p w14:paraId="5480AD84" w14:textId="63C4EEF2" w:rsidR="00AA20A6" w:rsidRPr="007D5BAA" w:rsidRDefault="00445B70" w:rsidP="00AA20A6">
      <w:pPr>
        <w:pStyle w:val="Body"/>
        <w:tabs>
          <w:tab w:val="left" w:pos="4965"/>
        </w:tabs>
        <w:spacing w:after="0" w:line="240" w:lineRule="auto"/>
        <w:contextualSpacing/>
        <w:jc w:val="center"/>
        <w:rPr>
          <w:i/>
          <w:iCs/>
        </w:rPr>
      </w:pPr>
      <w:r>
        <w:rPr>
          <w:i/>
          <w:iCs/>
        </w:rPr>
        <w:t>By</w:t>
      </w:r>
      <w:r w:rsidR="002611D6">
        <w:rPr>
          <w:i/>
          <w:iCs/>
        </w:rPr>
        <w:t>c</w:t>
      </w:r>
      <w:r>
        <w:rPr>
          <w:i/>
          <w:iCs/>
        </w:rPr>
        <w:t>atch Game</w:t>
      </w:r>
    </w:p>
    <w:bookmarkEnd w:id="0"/>
    <w:p w14:paraId="678D9324" w14:textId="77777777" w:rsidR="00AA20A6" w:rsidRPr="007D5BAA" w:rsidRDefault="00AA20A6" w:rsidP="00AA20A6">
      <w:pPr>
        <w:pStyle w:val="Body"/>
        <w:tabs>
          <w:tab w:val="left" w:pos="4965"/>
        </w:tabs>
        <w:spacing w:after="0" w:line="240" w:lineRule="auto"/>
        <w:contextualSpacing/>
        <w:jc w:val="center"/>
        <w:rPr>
          <w:b/>
          <w:bCs/>
        </w:rPr>
      </w:pPr>
    </w:p>
    <w:p w14:paraId="3D52C563" w14:textId="2FB92DE3" w:rsidR="00AA20A6" w:rsidRPr="0007753E" w:rsidRDefault="00AA20A6" w:rsidP="00AA20A6">
      <w:pPr>
        <w:pStyle w:val="Default"/>
        <w:contextualSpacing/>
        <w:rPr>
          <w:rFonts w:ascii="Calibri" w:hAnsi="Calibri" w:cs="Calibri"/>
        </w:rPr>
      </w:pPr>
      <w:r w:rsidRPr="007D5BAA">
        <w:rPr>
          <w:rFonts w:ascii="Calibri" w:hAnsi="Calibri" w:cs="Calibri"/>
          <w:b/>
          <w:bCs/>
          <w:u w:color="000000"/>
        </w:rPr>
        <w:t xml:space="preserve">Time: </w:t>
      </w:r>
      <w:r w:rsidR="0007753E">
        <w:rPr>
          <w:rFonts w:ascii="Calibri" w:hAnsi="Calibri" w:cs="Calibri"/>
          <w:u w:color="000000"/>
        </w:rPr>
        <w:t>12 minutes</w:t>
      </w:r>
    </w:p>
    <w:p w14:paraId="2B6B43BA" w14:textId="63DD86FC" w:rsidR="00AA20A6" w:rsidRPr="0007753E" w:rsidRDefault="00AA20A6" w:rsidP="00AA20A6">
      <w:pPr>
        <w:pStyle w:val="Default"/>
        <w:contextualSpacing/>
        <w:rPr>
          <w:rFonts w:ascii="Calibri" w:hAnsi="Calibri" w:cs="Calibri"/>
        </w:rPr>
      </w:pPr>
      <w:r w:rsidRPr="007D5BAA">
        <w:rPr>
          <w:rFonts w:ascii="Calibri" w:hAnsi="Calibri" w:cs="Calibri"/>
          <w:b/>
          <w:bCs/>
          <w:u w:color="000000"/>
        </w:rPr>
        <w:t xml:space="preserve">Group Size: </w:t>
      </w:r>
      <w:r w:rsidR="0007753E">
        <w:rPr>
          <w:rFonts w:ascii="Calibri" w:hAnsi="Calibri" w:cs="Calibri"/>
          <w:u w:color="000000"/>
        </w:rPr>
        <w:t>8-15 students</w:t>
      </w:r>
    </w:p>
    <w:p w14:paraId="4D120B77" w14:textId="7179B99A" w:rsidR="00AA20A6" w:rsidRPr="0007753E" w:rsidRDefault="00AA20A6" w:rsidP="00AA20A6">
      <w:pPr>
        <w:pStyle w:val="Default"/>
        <w:contextualSpacing/>
        <w:rPr>
          <w:rFonts w:ascii="Calibri" w:hAnsi="Calibri" w:cs="Calibri"/>
        </w:rPr>
      </w:pPr>
      <w:r w:rsidRPr="007D5BAA">
        <w:rPr>
          <w:rFonts w:ascii="Calibri" w:hAnsi="Calibri" w:cs="Calibri"/>
          <w:b/>
          <w:bCs/>
          <w:u w:color="000000"/>
        </w:rPr>
        <w:t xml:space="preserve">Grade Levels:  </w:t>
      </w:r>
      <w:r w:rsidR="0007753E">
        <w:rPr>
          <w:rFonts w:ascii="Calibri" w:hAnsi="Calibri" w:cs="Calibri"/>
          <w:u w:color="000000"/>
        </w:rPr>
        <w:t>2</w:t>
      </w:r>
      <w:r w:rsidR="0007753E" w:rsidRPr="0007753E">
        <w:rPr>
          <w:rFonts w:ascii="Calibri" w:hAnsi="Calibri" w:cs="Calibri"/>
          <w:u w:color="000000"/>
          <w:vertAlign w:val="superscript"/>
        </w:rPr>
        <w:t>nd</w:t>
      </w:r>
      <w:r w:rsidR="0007753E">
        <w:rPr>
          <w:rFonts w:ascii="Calibri" w:hAnsi="Calibri" w:cs="Calibri"/>
          <w:u w:color="000000"/>
        </w:rPr>
        <w:t xml:space="preserve"> – 3</w:t>
      </w:r>
      <w:r w:rsidR="0007753E" w:rsidRPr="0007753E">
        <w:rPr>
          <w:rFonts w:ascii="Calibri" w:hAnsi="Calibri" w:cs="Calibri"/>
          <w:u w:color="000000"/>
          <w:vertAlign w:val="superscript"/>
        </w:rPr>
        <w:t>rd</w:t>
      </w:r>
      <w:r w:rsidR="0007753E">
        <w:rPr>
          <w:rFonts w:ascii="Calibri" w:hAnsi="Calibri" w:cs="Calibri"/>
          <w:u w:color="000000"/>
        </w:rPr>
        <w:t xml:space="preserve"> </w:t>
      </w:r>
      <w:r w:rsidR="003E33C6">
        <w:rPr>
          <w:rFonts w:ascii="Calibri" w:hAnsi="Calibri" w:cs="Calibri"/>
          <w:u w:color="000000"/>
        </w:rPr>
        <w:t>grade</w:t>
      </w:r>
    </w:p>
    <w:p w14:paraId="484EA65A" w14:textId="481EEB68" w:rsidR="00AA20A6" w:rsidRPr="007D5BAA" w:rsidRDefault="00AA20A6" w:rsidP="00AA20A6">
      <w:pPr>
        <w:pStyle w:val="Default"/>
        <w:contextualSpacing/>
        <w:rPr>
          <w:rFonts w:ascii="Calibri" w:hAnsi="Calibri" w:cs="Calibri"/>
          <w:u w:color="000000"/>
        </w:rPr>
      </w:pPr>
      <w:r w:rsidRPr="007D5BAA">
        <w:rPr>
          <w:rFonts w:ascii="Calibri" w:hAnsi="Calibri" w:cs="Calibri"/>
          <w:b/>
          <w:bCs/>
          <w:u w:color="000000"/>
        </w:rPr>
        <w:t>Location:</w:t>
      </w:r>
      <w:r w:rsidRPr="007D5BAA">
        <w:rPr>
          <w:rFonts w:ascii="Calibri" w:hAnsi="Calibri" w:cs="Calibri"/>
          <w:u w:color="000000"/>
        </w:rPr>
        <w:t xml:space="preserve"> </w:t>
      </w:r>
      <w:r w:rsidR="0007753E">
        <w:rPr>
          <w:rFonts w:ascii="Calibri" w:hAnsi="Calibri" w:cs="Calibri"/>
          <w:u w:color="000000"/>
        </w:rPr>
        <w:t>Sahm Marine Education Center</w:t>
      </w:r>
    </w:p>
    <w:p w14:paraId="0C50A789" w14:textId="77777777" w:rsidR="00AA20A6" w:rsidRPr="007D5BAA" w:rsidRDefault="00AA20A6" w:rsidP="00AA20A6">
      <w:pPr>
        <w:pStyle w:val="Body"/>
        <w:tabs>
          <w:tab w:val="left" w:pos="4965"/>
        </w:tabs>
        <w:spacing w:after="0" w:line="240" w:lineRule="auto"/>
        <w:contextualSpacing/>
      </w:pPr>
    </w:p>
    <w:p w14:paraId="0D37E846" w14:textId="77777777" w:rsidR="00AA20A6" w:rsidRPr="007D5BAA" w:rsidRDefault="00AA20A6" w:rsidP="00AA20A6">
      <w:pPr>
        <w:pStyle w:val="Body"/>
        <w:shd w:val="clear" w:color="auto" w:fill="002060"/>
        <w:spacing w:after="0" w:line="240" w:lineRule="auto"/>
        <w:contextualSpacing/>
        <w:rPr>
          <w:color w:val="FFFFFF" w:themeColor="background1"/>
        </w:rPr>
      </w:pPr>
      <w:r w:rsidRPr="007D5BAA">
        <w:rPr>
          <w:b/>
          <w:bCs/>
          <w:iCs/>
          <w:color w:val="FFFFFF" w:themeColor="background1"/>
        </w:rPr>
        <w:t>OVERVIEW OF ACTIVITY</w:t>
      </w:r>
    </w:p>
    <w:p w14:paraId="571F684E" w14:textId="6BF5EDDE" w:rsidR="00AA20A6" w:rsidRDefault="00AA20A6" w:rsidP="00AA20A6">
      <w:pPr>
        <w:pStyle w:val="Default"/>
        <w:contextualSpacing/>
        <w:rPr>
          <w:rFonts w:ascii="Calibri" w:hAnsi="Calibri" w:cs="Calibri"/>
        </w:rPr>
      </w:pPr>
    </w:p>
    <w:p w14:paraId="54B356A8" w14:textId="5DABD979" w:rsidR="00516A0B" w:rsidRDefault="00516A0B" w:rsidP="00AA20A6">
      <w:pPr>
        <w:pStyle w:val="Default"/>
        <w:contextualSpacing/>
        <w:rPr>
          <w:rFonts w:ascii="Calibri" w:hAnsi="Calibri" w:cs="Calibri"/>
        </w:rPr>
      </w:pPr>
      <w:bookmarkStart w:id="1" w:name="_Hlk15632003"/>
      <w:r>
        <w:rPr>
          <w:rFonts w:ascii="Calibri" w:hAnsi="Calibri" w:cs="Calibri"/>
        </w:rPr>
        <w:t xml:space="preserve">Students will be introduced to the idea of net fishing and they must discover the benefits and consequences of net fishing. They will play a bycatch game to collect as many fish (poker chips) as they can from the ocean. Little do they know, </w:t>
      </w:r>
      <w:r w:rsidR="00706E3B">
        <w:rPr>
          <w:rFonts w:ascii="Calibri" w:hAnsi="Calibri" w:cs="Calibri"/>
        </w:rPr>
        <w:t>the different colors of the</w:t>
      </w:r>
      <w:r>
        <w:rPr>
          <w:rFonts w:ascii="Calibri" w:hAnsi="Calibri" w:cs="Calibri"/>
        </w:rPr>
        <w:t xml:space="preserve"> poker chips are varying animal species in the ocean. Some of the chips may be sea turtles, sharks, dolphins, etc., while a majority are fish. Students will see how taking as many “fish” as they want has the repercussion of bycatch. After playing the game, students will discuss possible solutions to net fishing that would lessen/eliminate bycatch. </w:t>
      </w:r>
    </w:p>
    <w:bookmarkEnd w:id="1"/>
    <w:p w14:paraId="7F813D4A" w14:textId="77777777" w:rsidR="0007753E" w:rsidRPr="007D5BAA" w:rsidRDefault="0007753E" w:rsidP="00AA20A6">
      <w:pPr>
        <w:pStyle w:val="Default"/>
        <w:contextualSpacing/>
        <w:rPr>
          <w:rFonts w:ascii="Calibri" w:hAnsi="Calibri" w:cs="Calibri"/>
        </w:rPr>
      </w:pPr>
    </w:p>
    <w:p w14:paraId="6AF15818" w14:textId="77777777" w:rsidR="00AA20A6" w:rsidRPr="007D5BAA" w:rsidRDefault="00AA20A6" w:rsidP="00AA20A6">
      <w:pPr>
        <w:pStyle w:val="Body"/>
        <w:keepNext/>
        <w:shd w:val="clear" w:color="auto" w:fill="002060"/>
        <w:spacing w:after="0" w:line="240" w:lineRule="auto"/>
        <w:contextualSpacing/>
        <w:outlineLvl w:val="0"/>
        <w:rPr>
          <w:color w:val="FFFFFF" w:themeColor="background1"/>
        </w:rPr>
      </w:pPr>
      <w:r w:rsidRPr="007D5BAA">
        <w:rPr>
          <w:b/>
          <w:bCs/>
          <w:iCs/>
          <w:color w:val="FFFFFF" w:themeColor="background1"/>
          <w:lang w:val="de-DE"/>
        </w:rPr>
        <w:t>PERFORMANCE OBJECTIVES</w:t>
      </w:r>
    </w:p>
    <w:p w14:paraId="55D46DEE" w14:textId="1C194C9A" w:rsidR="00AA20A6" w:rsidRDefault="00AA20A6" w:rsidP="00AA20A6">
      <w:pPr>
        <w:pStyle w:val="Normal1"/>
        <w:rPr>
          <w:rFonts w:ascii="Calibri" w:hAnsi="Calibri" w:cs="Calibri"/>
          <w:szCs w:val="22"/>
        </w:rPr>
      </w:pPr>
    </w:p>
    <w:p w14:paraId="119C6838" w14:textId="25A0A406" w:rsidR="0007753E" w:rsidRDefault="0007753E" w:rsidP="00AA20A6">
      <w:pPr>
        <w:pStyle w:val="Normal1"/>
        <w:rPr>
          <w:rFonts w:ascii="Calibri" w:hAnsi="Calibri" w:cs="Calibri"/>
          <w:szCs w:val="22"/>
        </w:rPr>
      </w:pPr>
      <w:r>
        <w:rPr>
          <w:rFonts w:ascii="Calibri" w:hAnsi="Calibri" w:cs="Calibri"/>
          <w:szCs w:val="22"/>
        </w:rPr>
        <w:t>Students will be able to:</w:t>
      </w:r>
    </w:p>
    <w:p w14:paraId="1EC142F0" w14:textId="6408A8C4" w:rsidR="0007753E" w:rsidRDefault="001A1D5C" w:rsidP="0007753E">
      <w:pPr>
        <w:pStyle w:val="Normal1"/>
        <w:numPr>
          <w:ilvl w:val="0"/>
          <w:numId w:val="37"/>
        </w:numPr>
        <w:rPr>
          <w:rFonts w:ascii="Calibri" w:hAnsi="Calibri" w:cs="Calibri"/>
          <w:szCs w:val="22"/>
        </w:rPr>
      </w:pPr>
      <w:r>
        <w:rPr>
          <w:rFonts w:ascii="Calibri" w:hAnsi="Calibri" w:cs="Calibri"/>
          <w:szCs w:val="22"/>
        </w:rPr>
        <w:t xml:space="preserve">Collect and analyze data pertaining to net fishing and bycatch.  </w:t>
      </w:r>
    </w:p>
    <w:p w14:paraId="25176437" w14:textId="5B435148" w:rsidR="001A1D5C" w:rsidRDefault="001A1D5C" w:rsidP="0007753E">
      <w:pPr>
        <w:pStyle w:val="Normal1"/>
        <w:numPr>
          <w:ilvl w:val="0"/>
          <w:numId w:val="37"/>
        </w:numPr>
        <w:rPr>
          <w:rFonts w:ascii="Calibri" w:hAnsi="Calibri" w:cs="Calibri"/>
          <w:szCs w:val="22"/>
        </w:rPr>
      </w:pPr>
      <w:r>
        <w:rPr>
          <w:rFonts w:ascii="Calibri" w:hAnsi="Calibri" w:cs="Calibri"/>
          <w:szCs w:val="22"/>
        </w:rPr>
        <w:t xml:space="preserve">Understand what bycatch means. </w:t>
      </w:r>
    </w:p>
    <w:p w14:paraId="40921903" w14:textId="7C59413E" w:rsidR="001A1D5C" w:rsidRDefault="001A1D5C" w:rsidP="0007753E">
      <w:pPr>
        <w:pStyle w:val="Normal1"/>
        <w:numPr>
          <w:ilvl w:val="0"/>
          <w:numId w:val="37"/>
        </w:numPr>
        <w:rPr>
          <w:rFonts w:ascii="Calibri" w:hAnsi="Calibri" w:cs="Calibri"/>
          <w:szCs w:val="22"/>
        </w:rPr>
      </w:pPr>
      <w:r>
        <w:rPr>
          <w:rFonts w:ascii="Calibri" w:hAnsi="Calibri" w:cs="Calibri"/>
          <w:szCs w:val="22"/>
        </w:rPr>
        <w:t xml:space="preserve">Propose solutions to net fishing that would lessen/eliminate bycatch. </w:t>
      </w:r>
    </w:p>
    <w:p w14:paraId="07347F0F" w14:textId="77777777" w:rsidR="001A1D5C" w:rsidRPr="007D5BAA" w:rsidRDefault="001A1D5C" w:rsidP="001A1D5C">
      <w:pPr>
        <w:pStyle w:val="Normal1"/>
        <w:ind w:left="360"/>
        <w:rPr>
          <w:rFonts w:ascii="Calibri" w:hAnsi="Calibri" w:cs="Calibri"/>
          <w:szCs w:val="22"/>
        </w:rPr>
      </w:pPr>
    </w:p>
    <w:p w14:paraId="518A14E8" w14:textId="77777777" w:rsidR="00AA20A6" w:rsidRPr="007D5BAA" w:rsidRDefault="00AA20A6" w:rsidP="00AA20A6">
      <w:pPr>
        <w:pStyle w:val="Body"/>
        <w:shd w:val="clear" w:color="auto" w:fill="002060"/>
        <w:tabs>
          <w:tab w:val="left" w:pos="4965"/>
        </w:tabs>
        <w:spacing w:after="0" w:line="240" w:lineRule="auto"/>
        <w:contextualSpacing/>
        <w:rPr>
          <w:color w:val="FFFFFF" w:themeColor="background1"/>
        </w:rPr>
      </w:pPr>
      <w:r w:rsidRPr="007D5BAA">
        <w:rPr>
          <w:b/>
          <w:bCs/>
          <w:iCs/>
          <w:color w:val="FFFFFF" w:themeColor="background1"/>
        </w:rPr>
        <w:t>CHALLENGE</w:t>
      </w:r>
    </w:p>
    <w:p w14:paraId="160B6378" w14:textId="23A33CDC" w:rsidR="00AA20A6" w:rsidRDefault="00AA20A6" w:rsidP="00AA20A6">
      <w:pPr>
        <w:pStyle w:val="Body"/>
        <w:tabs>
          <w:tab w:val="left" w:pos="4965"/>
        </w:tabs>
        <w:spacing w:after="0" w:line="240" w:lineRule="auto"/>
        <w:contextualSpacing/>
        <w:rPr>
          <w:b/>
          <w:bCs/>
          <w:i/>
          <w:iCs/>
        </w:rPr>
      </w:pPr>
    </w:p>
    <w:p w14:paraId="486279B8" w14:textId="563D2334" w:rsidR="0007753E" w:rsidRPr="0007753E" w:rsidRDefault="00830D31" w:rsidP="00AA20A6">
      <w:pPr>
        <w:pStyle w:val="Body"/>
        <w:tabs>
          <w:tab w:val="left" w:pos="4965"/>
        </w:tabs>
        <w:spacing w:after="0" w:line="240" w:lineRule="auto"/>
        <w:contextualSpacing/>
        <w:rPr>
          <w:b/>
          <w:bCs/>
        </w:rPr>
      </w:pPr>
      <w:r>
        <w:rPr>
          <w:b/>
          <w:bCs/>
        </w:rPr>
        <w:t xml:space="preserve">Play the fishing game in order to understand the concept of bycatch and then propose ideas on how to lessen/eliminate bycatch in the future. </w:t>
      </w:r>
    </w:p>
    <w:p w14:paraId="4AEB6C92" w14:textId="77777777" w:rsidR="0007753E" w:rsidRPr="007D5BAA" w:rsidRDefault="0007753E" w:rsidP="00AA20A6">
      <w:pPr>
        <w:pStyle w:val="Body"/>
        <w:tabs>
          <w:tab w:val="left" w:pos="4965"/>
        </w:tabs>
        <w:spacing w:after="0" w:line="240" w:lineRule="auto"/>
        <w:contextualSpacing/>
        <w:rPr>
          <w:b/>
          <w:bCs/>
          <w:i/>
          <w:iCs/>
        </w:rPr>
      </w:pPr>
    </w:p>
    <w:p w14:paraId="4DF3B056" w14:textId="77777777" w:rsidR="00AA20A6" w:rsidRPr="007D5BAA" w:rsidRDefault="00AA20A6" w:rsidP="00AA20A6">
      <w:pPr>
        <w:pStyle w:val="Body"/>
        <w:shd w:val="clear" w:color="auto" w:fill="002060"/>
        <w:tabs>
          <w:tab w:val="left" w:pos="4965"/>
        </w:tabs>
        <w:spacing w:after="0" w:line="240" w:lineRule="auto"/>
        <w:contextualSpacing/>
        <w:rPr>
          <w:color w:val="FFFFFF" w:themeColor="background1"/>
        </w:rPr>
      </w:pPr>
      <w:r w:rsidRPr="007D5BAA">
        <w:rPr>
          <w:b/>
          <w:bCs/>
          <w:iCs/>
          <w:color w:val="FFFFFF" w:themeColor="background1"/>
        </w:rPr>
        <w:t>MATERIALS</w:t>
      </w:r>
    </w:p>
    <w:p w14:paraId="6F19C40D" w14:textId="6EEC3165" w:rsidR="00AA20A6" w:rsidRDefault="009B562B" w:rsidP="0007753E">
      <w:pPr>
        <w:pStyle w:val="Default"/>
        <w:numPr>
          <w:ilvl w:val="0"/>
          <w:numId w:val="37"/>
        </w:numPr>
        <w:spacing w:before="100"/>
        <w:contextualSpacing/>
        <w:rPr>
          <w:rFonts w:ascii="Calibri" w:hAnsi="Calibri" w:cs="Calibri"/>
        </w:rPr>
      </w:pPr>
      <w:r>
        <w:rPr>
          <w:rFonts w:ascii="Calibri" w:hAnsi="Calibri" w:cs="Calibri"/>
        </w:rPr>
        <w:t>Colored</w:t>
      </w:r>
      <w:r w:rsidR="0007753E">
        <w:rPr>
          <w:rFonts w:ascii="Calibri" w:hAnsi="Calibri" w:cs="Calibri"/>
        </w:rPr>
        <w:t xml:space="preserve"> chips</w:t>
      </w:r>
    </w:p>
    <w:p w14:paraId="5FADF393" w14:textId="65AD8B09" w:rsidR="009B562B" w:rsidRDefault="002611D6" w:rsidP="0007753E">
      <w:pPr>
        <w:pStyle w:val="Default"/>
        <w:numPr>
          <w:ilvl w:val="0"/>
          <w:numId w:val="37"/>
        </w:numPr>
        <w:spacing w:before="100"/>
        <w:contextualSpacing/>
        <w:rPr>
          <w:rFonts w:ascii="Calibri" w:hAnsi="Calibri" w:cs="Calibri"/>
        </w:rPr>
      </w:pPr>
      <w:r>
        <w:rPr>
          <w:rFonts w:ascii="Calibri" w:hAnsi="Calibri" w:cs="Calibri"/>
        </w:rPr>
        <w:t>Four</w:t>
      </w:r>
      <w:r w:rsidR="009B562B">
        <w:rPr>
          <w:rFonts w:ascii="Calibri" w:hAnsi="Calibri" w:cs="Calibri"/>
        </w:rPr>
        <w:t xml:space="preserve"> empty boxes</w:t>
      </w:r>
    </w:p>
    <w:p w14:paraId="561F8300" w14:textId="05858E87" w:rsidR="009B562B" w:rsidRDefault="002611D6" w:rsidP="0007753E">
      <w:pPr>
        <w:pStyle w:val="Default"/>
        <w:numPr>
          <w:ilvl w:val="0"/>
          <w:numId w:val="37"/>
        </w:numPr>
        <w:spacing w:before="100"/>
        <w:contextualSpacing/>
        <w:rPr>
          <w:rFonts w:ascii="Calibri" w:hAnsi="Calibri" w:cs="Calibri"/>
        </w:rPr>
      </w:pPr>
      <w:r>
        <w:rPr>
          <w:rFonts w:ascii="Calibri" w:hAnsi="Calibri" w:cs="Calibri"/>
        </w:rPr>
        <w:t>Four</w:t>
      </w:r>
      <w:r w:rsidR="009B562B">
        <w:rPr>
          <w:rFonts w:ascii="Calibri" w:hAnsi="Calibri" w:cs="Calibri"/>
        </w:rPr>
        <w:t xml:space="preserve"> hand-held </w:t>
      </w:r>
      <w:r w:rsidR="00767E8B">
        <w:rPr>
          <w:rFonts w:ascii="Calibri" w:hAnsi="Calibri" w:cs="Calibri"/>
        </w:rPr>
        <w:t>3</w:t>
      </w:r>
      <w:r w:rsidR="009B562B">
        <w:rPr>
          <w:rFonts w:ascii="Calibri" w:hAnsi="Calibri" w:cs="Calibri"/>
        </w:rPr>
        <w:t>” fish nets</w:t>
      </w:r>
    </w:p>
    <w:p w14:paraId="0517DA66" w14:textId="613E4DCD" w:rsidR="0007753E" w:rsidRDefault="00706E3B" w:rsidP="0007753E">
      <w:pPr>
        <w:pStyle w:val="Default"/>
        <w:numPr>
          <w:ilvl w:val="0"/>
          <w:numId w:val="37"/>
        </w:numPr>
        <w:spacing w:before="100"/>
        <w:contextualSpacing/>
        <w:rPr>
          <w:rFonts w:ascii="Calibri" w:hAnsi="Calibri" w:cs="Calibri"/>
        </w:rPr>
      </w:pPr>
      <w:r>
        <w:rPr>
          <w:rFonts w:ascii="Calibri" w:hAnsi="Calibri" w:cs="Calibri"/>
        </w:rPr>
        <w:t>Four laminated category grids (for categorizing chips)</w:t>
      </w:r>
    </w:p>
    <w:p w14:paraId="034A4173" w14:textId="5651C20B" w:rsidR="0007753E" w:rsidRDefault="0007753E" w:rsidP="0007753E">
      <w:pPr>
        <w:pStyle w:val="Default"/>
        <w:numPr>
          <w:ilvl w:val="0"/>
          <w:numId w:val="37"/>
        </w:numPr>
        <w:spacing w:before="100"/>
        <w:contextualSpacing/>
        <w:rPr>
          <w:rFonts w:ascii="Calibri" w:hAnsi="Calibri" w:cs="Calibri"/>
        </w:rPr>
      </w:pPr>
      <w:r>
        <w:rPr>
          <w:rFonts w:ascii="Calibri" w:hAnsi="Calibri" w:cs="Calibri"/>
        </w:rPr>
        <w:t xml:space="preserve">Laminated sheet from </w:t>
      </w:r>
      <w:r>
        <w:rPr>
          <w:rFonts w:ascii="Calibri" w:hAnsi="Calibri" w:cs="Calibri"/>
          <w:i/>
          <w:iCs/>
        </w:rPr>
        <w:t xml:space="preserve">Big Al </w:t>
      </w:r>
      <w:r>
        <w:rPr>
          <w:rFonts w:ascii="Calibri" w:hAnsi="Calibri" w:cs="Calibri"/>
        </w:rPr>
        <w:t>of fish in fisherman’s net</w:t>
      </w:r>
    </w:p>
    <w:p w14:paraId="198E06E0" w14:textId="32FF63A3" w:rsidR="009B562B" w:rsidRDefault="009B562B" w:rsidP="0007753E">
      <w:pPr>
        <w:pStyle w:val="Default"/>
        <w:numPr>
          <w:ilvl w:val="0"/>
          <w:numId w:val="37"/>
        </w:numPr>
        <w:spacing w:before="100"/>
        <w:contextualSpacing/>
        <w:rPr>
          <w:rFonts w:ascii="Calibri" w:hAnsi="Calibri" w:cs="Calibri"/>
        </w:rPr>
      </w:pPr>
      <w:r>
        <w:rPr>
          <w:rFonts w:ascii="Calibri" w:hAnsi="Calibri" w:cs="Calibri"/>
        </w:rPr>
        <w:t>Laminated key for colored chips</w:t>
      </w:r>
    </w:p>
    <w:p w14:paraId="47444DB8" w14:textId="2E3BAB3C" w:rsidR="00706E3B" w:rsidRDefault="00706E3B" w:rsidP="00706E3B">
      <w:pPr>
        <w:pStyle w:val="Default"/>
        <w:numPr>
          <w:ilvl w:val="0"/>
          <w:numId w:val="37"/>
        </w:numPr>
        <w:spacing w:before="100"/>
        <w:contextualSpacing/>
        <w:rPr>
          <w:rFonts w:ascii="Calibri" w:hAnsi="Calibri" w:cs="Calibri"/>
        </w:rPr>
      </w:pPr>
      <w:r>
        <w:rPr>
          <w:rFonts w:ascii="Calibri" w:hAnsi="Calibri" w:cs="Calibri"/>
        </w:rPr>
        <w:t>Laminated sheet with ocean-friendly labels</w:t>
      </w:r>
    </w:p>
    <w:p w14:paraId="4224D6A4" w14:textId="6FB97D2C" w:rsidR="00706E3B" w:rsidRDefault="00706E3B" w:rsidP="00706E3B">
      <w:pPr>
        <w:pStyle w:val="Default"/>
        <w:numPr>
          <w:ilvl w:val="0"/>
          <w:numId w:val="37"/>
        </w:numPr>
        <w:spacing w:before="100"/>
        <w:contextualSpacing/>
        <w:rPr>
          <w:rFonts w:ascii="Calibri" w:hAnsi="Calibri" w:cs="Calibri"/>
        </w:rPr>
      </w:pPr>
      <w:r>
        <w:rPr>
          <w:rFonts w:ascii="Calibri" w:hAnsi="Calibri" w:cs="Calibri"/>
        </w:rPr>
        <w:t>Laminated Bycatch sheet</w:t>
      </w:r>
    </w:p>
    <w:p w14:paraId="3A0400AA" w14:textId="11DA60D7" w:rsidR="00767E8B" w:rsidRPr="00706E3B" w:rsidRDefault="00767E8B" w:rsidP="00706E3B">
      <w:pPr>
        <w:pStyle w:val="Default"/>
        <w:numPr>
          <w:ilvl w:val="0"/>
          <w:numId w:val="37"/>
        </w:numPr>
        <w:spacing w:before="100"/>
        <w:contextualSpacing/>
        <w:rPr>
          <w:rFonts w:ascii="Calibri" w:hAnsi="Calibri" w:cs="Calibri"/>
        </w:rPr>
      </w:pPr>
      <w:r>
        <w:rPr>
          <w:rFonts w:ascii="Calibri" w:hAnsi="Calibri" w:cs="Calibri"/>
        </w:rPr>
        <w:t>Laminated Line Fishing sheet</w:t>
      </w:r>
    </w:p>
    <w:p w14:paraId="48ABB299" w14:textId="77777777" w:rsidR="0007753E" w:rsidRDefault="0007753E" w:rsidP="00830D31">
      <w:pPr>
        <w:pStyle w:val="Default"/>
        <w:spacing w:before="100"/>
        <w:ind w:left="360"/>
        <w:contextualSpacing/>
        <w:rPr>
          <w:rFonts w:ascii="Calibri" w:hAnsi="Calibri" w:cs="Calibri"/>
        </w:rPr>
      </w:pPr>
    </w:p>
    <w:p w14:paraId="5522E3A0" w14:textId="4FD632FF" w:rsidR="00E3209B" w:rsidRPr="00E3209B" w:rsidRDefault="00E3209B" w:rsidP="00E3209B">
      <w:pPr>
        <w:pStyle w:val="Body"/>
        <w:shd w:val="clear" w:color="auto" w:fill="002060"/>
        <w:spacing w:after="0" w:line="240" w:lineRule="auto"/>
        <w:contextualSpacing/>
        <w:rPr>
          <w:color w:val="FFFFFF" w:themeColor="background1"/>
        </w:rPr>
      </w:pPr>
      <w:r>
        <w:rPr>
          <w:b/>
          <w:bCs/>
          <w:color w:val="FFFFFF" w:themeColor="background1"/>
        </w:rPr>
        <w:t>ADVANCE PREPARATION</w:t>
      </w:r>
    </w:p>
    <w:p w14:paraId="5F64E55F" w14:textId="5B947CD0" w:rsidR="00830D31" w:rsidRDefault="009B562B" w:rsidP="009B562B">
      <w:pPr>
        <w:pStyle w:val="Default"/>
        <w:numPr>
          <w:ilvl w:val="0"/>
          <w:numId w:val="45"/>
        </w:numPr>
        <w:spacing w:before="100"/>
        <w:contextualSpacing/>
        <w:rPr>
          <w:rFonts w:ascii="Calibri" w:hAnsi="Calibri" w:cs="Calibri"/>
        </w:rPr>
      </w:pPr>
      <w:r>
        <w:rPr>
          <w:rFonts w:ascii="Calibri" w:hAnsi="Calibri" w:cs="Calibri"/>
        </w:rPr>
        <w:t xml:space="preserve">During set up, push two lab tables together to form one large table. Set up </w:t>
      </w:r>
      <w:r w:rsidR="002611D6">
        <w:rPr>
          <w:rFonts w:ascii="Calibri" w:hAnsi="Calibri" w:cs="Calibri"/>
        </w:rPr>
        <w:t>four</w:t>
      </w:r>
      <w:r>
        <w:rPr>
          <w:rFonts w:ascii="Calibri" w:hAnsi="Calibri" w:cs="Calibri"/>
        </w:rPr>
        <w:t xml:space="preserve"> stations around the table with a box full of colored chips, </w:t>
      </w:r>
      <w:r w:rsidR="002611D6">
        <w:rPr>
          <w:rFonts w:ascii="Calibri" w:hAnsi="Calibri" w:cs="Calibri"/>
        </w:rPr>
        <w:t>one</w:t>
      </w:r>
      <w:r>
        <w:rPr>
          <w:rFonts w:ascii="Calibri" w:hAnsi="Calibri" w:cs="Calibri"/>
        </w:rPr>
        <w:t xml:space="preserve"> fish net, and </w:t>
      </w:r>
      <w:r w:rsidR="002611D6">
        <w:rPr>
          <w:rFonts w:ascii="Calibri" w:hAnsi="Calibri" w:cs="Calibri"/>
        </w:rPr>
        <w:t>one</w:t>
      </w:r>
      <w:r>
        <w:rPr>
          <w:rFonts w:ascii="Calibri" w:hAnsi="Calibri" w:cs="Calibri"/>
        </w:rPr>
        <w:t xml:space="preserve"> </w:t>
      </w:r>
      <w:r w:rsidR="00706E3B">
        <w:rPr>
          <w:rFonts w:ascii="Calibri" w:hAnsi="Calibri" w:cs="Calibri"/>
        </w:rPr>
        <w:t>categorizing grid</w:t>
      </w:r>
      <w:r>
        <w:rPr>
          <w:rFonts w:ascii="Calibri" w:hAnsi="Calibri" w:cs="Calibri"/>
        </w:rPr>
        <w:t xml:space="preserve"> at each station. </w:t>
      </w:r>
    </w:p>
    <w:p w14:paraId="45A5DA04" w14:textId="62CE3574" w:rsidR="009B562B" w:rsidRDefault="009B562B" w:rsidP="009B562B">
      <w:pPr>
        <w:pStyle w:val="Default"/>
        <w:numPr>
          <w:ilvl w:val="0"/>
          <w:numId w:val="45"/>
        </w:numPr>
        <w:spacing w:before="100"/>
        <w:contextualSpacing/>
        <w:rPr>
          <w:rFonts w:ascii="Calibri" w:hAnsi="Calibri" w:cs="Calibri"/>
        </w:rPr>
      </w:pPr>
      <w:r>
        <w:rPr>
          <w:rFonts w:ascii="Calibri" w:hAnsi="Calibri" w:cs="Calibri"/>
        </w:rPr>
        <w:lastRenderedPageBreak/>
        <w:t>Do not let the students see the color key for the chips. They need an unbiased view when “fishing.”</w:t>
      </w:r>
    </w:p>
    <w:p w14:paraId="1BE57BEF" w14:textId="58045311" w:rsidR="009B562B" w:rsidRDefault="009B562B" w:rsidP="009B562B">
      <w:pPr>
        <w:pStyle w:val="Default"/>
        <w:numPr>
          <w:ilvl w:val="0"/>
          <w:numId w:val="45"/>
        </w:numPr>
        <w:spacing w:before="100"/>
        <w:contextualSpacing/>
        <w:rPr>
          <w:rFonts w:ascii="Calibri" w:hAnsi="Calibri" w:cs="Calibri"/>
        </w:rPr>
      </w:pPr>
      <w:r>
        <w:rPr>
          <w:rFonts w:ascii="Calibri" w:hAnsi="Calibri" w:cs="Calibri"/>
        </w:rPr>
        <w:t xml:space="preserve">Make sure students are sharing in their groups and one isn’t doing all of the work. </w:t>
      </w:r>
    </w:p>
    <w:p w14:paraId="5C4FFB96" w14:textId="77777777" w:rsidR="008A13AF" w:rsidRPr="007D5BAA" w:rsidRDefault="008A13AF" w:rsidP="008A13AF">
      <w:pPr>
        <w:pStyle w:val="Default"/>
        <w:spacing w:before="100"/>
        <w:ind w:left="720"/>
        <w:contextualSpacing/>
        <w:rPr>
          <w:rFonts w:ascii="Calibri" w:hAnsi="Calibri" w:cs="Calibri"/>
        </w:rPr>
      </w:pPr>
    </w:p>
    <w:p w14:paraId="4A83086E" w14:textId="77777777" w:rsidR="00AA20A6" w:rsidRPr="007D5BAA" w:rsidRDefault="00AA20A6" w:rsidP="00AA20A6">
      <w:pPr>
        <w:pStyle w:val="Default"/>
        <w:shd w:val="clear" w:color="auto" w:fill="002060"/>
        <w:spacing w:before="100"/>
        <w:contextualSpacing/>
        <w:rPr>
          <w:rFonts w:ascii="Calibri" w:hAnsi="Calibri" w:cs="Calibri"/>
          <w:color w:val="FFFFFF" w:themeColor="background1"/>
        </w:rPr>
      </w:pPr>
      <w:r w:rsidRPr="007D5BAA">
        <w:rPr>
          <w:rFonts w:ascii="Calibri" w:hAnsi="Calibri" w:cs="Calibri"/>
          <w:b/>
          <w:bCs/>
          <w:color w:val="FFFFFF" w:themeColor="background1"/>
          <w:u w:color="000000"/>
        </w:rPr>
        <w:t>PROCEDURE</w:t>
      </w:r>
    </w:p>
    <w:p w14:paraId="5324CF91" w14:textId="3CC0689F" w:rsidR="006B73DE" w:rsidRDefault="006B73DE" w:rsidP="00AA20A6">
      <w:pPr>
        <w:pStyle w:val="Normal1"/>
        <w:rPr>
          <w:rFonts w:ascii="Calibri" w:hAnsi="Calibri" w:cs="Calibri"/>
          <w:szCs w:val="22"/>
        </w:rPr>
      </w:pPr>
    </w:p>
    <w:p w14:paraId="2A9D8A18" w14:textId="36717235" w:rsidR="00516A0B" w:rsidRDefault="00830D31" w:rsidP="00516A0B">
      <w:pPr>
        <w:pStyle w:val="Normal1"/>
        <w:rPr>
          <w:rFonts w:ascii="Calibri" w:hAnsi="Calibri" w:cs="Calibri"/>
          <w:b/>
          <w:bCs/>
          <w:szCs w:val="22"/>
        </w:rPr>
      </w:pPr>
      <w:r>
        <w:rPr>
          <w:rFonts w:ascii="Calibri" w:hAnsi="Calibri" w:cs="Calibri"/>
          <w:b/>
          <w:bCs/>
          <w:szCs w:val="22"/>
        </w:rPr>
        <w:t>Engage:</w:t>
      </w:r>
    </w:p>
    <w:p w14:paraId="39372DE7" w14:textId="65DD12E7" w:rsidR="00516A0B" w:rsidRDefault="00516A0B" w:rsidP="00516A0B">
      <w:pPr>
        <w:pStyle w:val="Normal1"/>
        <w:numPr>
          <w:ilvl w:val="0"/>
          <w:numId w:val="40"/>
        </w:numPr>
        <w:rPr>
          <w:rFonts w:ascii="Calibri" w:hAnsi="Calibri" w:cs="Calibri"/>
          <w:szCs w:val="22"/>
        </w:rPr>
      </w:pPr>
      <w:r>
        <w:rPr>
          <w:rFonts w:ascii="Calibri" w:hAnsi="Calibri" w:cs="Calibri"/>
          <w:szCs w:val="22"/>
        </w:rPr>
        <w:t xml:space="preserve">Sit the students down and show them the laminated sheet from </w:t>
      </w:r>
      <w:r>
        <w:rPr>
          <w:rFonts w:ascii="Calibri" w:hAnsi="Calibri" w:cs="Calibri"/>
          <w:i/>
          <w:iCs/>
          <w:szCs w:val="22"/>
        </w:rPr>
        <w:t>Big Al</w:t>
      </w:r>
      <w:r>
        <w:rPr>
          <w:rFonts w:ascii="Calibri" w:hAnsi="Calibri" w:cs="Calibri"/>
          <w:szCs w:val="22"/>
        </w:rPr>
        <w:t xml:space="preserve"> </w:t>
      </w:r>
      <w:r w:rsidR="00E77C78">
        <w:rPr>
          <w:rFonts w:ascii="Calibri" w:hAnsi="Calibri" w:cs="Calibri"/>
          <w:szCs w:val="22"/>
        </w:rPr>
        <w:t xml:space="preserve">showing all of the fish stuck in the fisherman’s net. What is happening in this picture? </w:t>
      </w:r>
      <w:r w:rsidR="008444B6">
        <w:rPr>
          <w:rFonts w:ascii="Calibri" w:hAnsi="Calibri" w:cs="Calibri"/>
          <w:szCs w:val="22"/>
        </w:rPr>
        <w:t>(</w:t>
      </w:r>
      <w:r w:rsidR="008444B6">
        <w:rPr>
          <w:rFonts w:ascii="Calibri" w:hAnsi="Calibri" w:cs="Calibri"/>
          <w:i/>
          <w:iCs/>
          <w:szCs w:val="22"/>
        </w:rPr>
        <w:t xml:space="preserve">Big Al is watching all of the fish caught in the fisherman’s net). </w:t>
      </w:r>
      <w:r w:rsidR="00E77C78">
        <w:rPr>
          <w:rFonts w:ascii="Calibri" w:hAnsi="Calibri" w:cs="Calibri"/>
          <w:szCs w:val="22"/>
        </w:rPr>
        <w:t xml:space="preserve">What is the fisherman using to catch these fish? </w:t>
      </w:r>
      <w:r w:rsidR="008444B6">
        <w:rPr>
          <w:rFonts w:ascii="Calibri" w:hAnsi="Calibri" w:cs="Calibri"/>
          <w:szCs w:val="22"/>
        </w:rPr>
        <w:t>(</w:t>
      </w:r>
      <w:r w:rsidR="008444B6">
        <w:rPr>
          <w:rFonts w:ascii="Calibri" w:hAnsi="Calibri" w:cs="Calibri"/>
          <w:i/>
          <w:iCs/>
          <w:szCs w:val="22"/>
        </w:rPr>
        <w:t xml:space="preserve">a net). </w:t>
      </w:r>
      <w:r w:rsidR="00E77C78">
        <w:rPr>
          <w:rFonts w:ascii="Calibri" w:hAnsi="Calibri" w:cs="Calibri"/>
          <w:szCs w:val="22"/>
        </w:rPr>
        <w:t xml:space="preserve">Do you think this is the best way to catch fish? </w:t>
      </w:r>
      <w:r w:rsidR="008444B6">
        <w:rPr>
          <w:rFonts w:ascii="Calibri" w:hAnsi="Calibri" w:cs="Calibri"/>
          <w:szCs w:val="22"/>
        </w:rPr>
        <w:t>Why? (</w:t>
      </w:r>
      <w:r w:rsidR="008444B6">
        <w:rPr>
          <w:rFonts w:ascii="Calibri" w:hAnsi="Calibri" w:cs="Calibri"/>
          <w:i/>
          <w:iCs/>
          <w:szCs w:val="22"/>
        </w:rPr>
        <w:t xml:space="preserve">Answers will vary. Net fishing is a way to catch a lot of fish/animals at once, but a lot of bycatch occurs with this method). </w:t>
      </w:r>
      <w:r w:rsidR="00E77C78">
        <w:rPr>
          <w:rFonts w:ascii="Calibri" w:hAnsi="Calibri" w:cs="Calibri"/>
          <w:szCs w:val="22"/>
        </w:rPr>
        <w:t>Do you think other animals can get stuck in the net that aren’t fish? What animals?</w:t>
      </w:r>
      <w:r w:rsidR="009B562B">
        <w:rPr>
          <w:rFonts w:ascii="Calibri" w:hAnsi="Calibri" w:cs="Calibri"/>
          <w:szCs w:val="22"/>
        </w:rPr>
        <w:t xml:space="preserve"> What happened to Big Al after he was caught?</w:t>
      </w:r>
      <w:r w:rsidR="00774E11">
        <w:rPr>
          <w:rFonts w:ascii="Calibri" w:hAnsi="Calibri" w:cs="Calibri"/>
          <w:szCs w:val="22"/>
        </w:rPr>
        <w:t xml:space="preserve"> Why?</w:t>
      </w:r>
      <w:r w:rsidR="008444B6">
        <w:rPr>
          <w:rFonts w:ascii="Calibri" w:hAnsi="Calibri" w:cs="Calibri"/>
          <w:szCs w:val="22"/>
        </w:rPr>
        <w:t xml:space="preserve"> (</w:t>
      </w:r>
      <w:r w:rsidR="008444B6">
        <w:rPr>
          <w:rFonts w:ascii="Calibri" w:hAnsi="Calibri" w:cs="Calibri"/>
          <w:i/>
          <w:iCs/>
          <w:szCs w:val="22"/>
        </w:rPr>
        <w:t>the fisherman threw him back into the ocean</w:t>
      </w:r>
      <w:r w:rsidR="00774E11">
        <w:rPr>
          <w:rFonts w:ascii="Calibri" w:hAnsi="Calibri" w:cs="Calibri"/>
          <w:i/>
          <w:iCs/>
          <w:szCs w:val="22"/>
        </w:rPr>
        <w:t xml:space="preserve"> because he was not what the fisherman intended to catch</w:t>
      </w:r>
      <w:r w:rsidR="008444B6">
        <w:rPr>
          <w:rFonts w:ascii="Calibri" w:hAnsi="Calibri" w:cs="Calibri"/>
          <w:i/>
          <w:iCs/>
          <w:szCs w:val="22"/>
        </w:rPr>
        <w:t xml:space="preserve">). </w:t>
      </w:r>
    </w:p>
    <w:p w14:paraId="0935FB8F" w14:textId="61F4B2B1" w:rsidR="00E77C78" w:rsidRPr="00516A0B" w:rsidRDefault="00E77C78" w:rsidP="00516A0B">
      <w:pPr>
        <w:pStyle w:val="Normal1"/>
        <w:numPr>
          <w:ilvl w:val="0"/>
          <w:numId w:val="40"/>
        </w:numPr>
        <w:rPr>
          <w:rFonts w:ascii="Calibri" w:hAnsi="Calibri" w:cs="Calibri"/>
          <w:szCs w:val="22"/>
        </w:rPr>
      </w:pPr>
      <w:r>
        <w:rPr>
          <w:rFonts w:ascii="Calibri" w:hAnsi="Calibri" w:cs="Calibri"/>
          <w:szCs w:val="22"/>
        </w:rPr>
        <w:t xml:space="preserve">We are going to play a game where we get to go fishing to see how many </w:t>
      </w:r>
      <w:proofErr w:type="gramStart"/>
      <w:r>
        <w:rPr>
          <w:rFonts w:ascii="Calibri" w:hAnsi="Calibri" w:cs="Calibri"/>
          <w:szCs w:val="22"/>
        </w:rPr>
        <w:t>fish</w:t>
      </w:r>
      <w:proofErr w:type="gramEnd"/>
      <w:r>
        <w:rPr>
          <w:rFonts w:ascii="Calibri" w:hAnsi="Calibri" w:cs="Calibri"/>
          <w:szCs w:val="22"/>
        </w:rPr>
        <w:t xml:space="preserve"> we can catch </w:t>
      </w:r>
      <w:r w:rsidR="00221D88">
        <w:rPr>
          <w:rFonts w:ascii="Calibri" w:hAnsi="Calibri" w:cs="Calibri"/>
          <w:szCs w:val="22"/>
        </w:rPr>
        <w:t xml:space="preserve">with one net. </w:t>
      </w:r>
    </w:p>
    <w:p w14:paraId="441F9E62" w14:textId="0C0BFA62" w:rsidR="00830D31" w:rsidRDefault="00830D31" w:rsidP="00AA20A6">
      <w:pPr>
        <w:pStyle w:val="Normal1"/>
        <w:rPr>
          <w:rFonts w:ascii="Calibri" w:hAnsi="Calibri" w:cs="Calibri"/>
          <w:b/>
          <w:bCs/>
          <w:szCs w:val="22"/>
        </w:rPr>
      </w:pPr>
    </w:p>
    <w:p w14:paraId="429140D7" w14:textId="7C595B6A" w:rsidR="00830D31" w:rsidRDefault="00830D31" w:rsidP="00AA20A6">
      <w:pPr>
        <w:pStyle w:val="Normal1"/>
        <w:rPr>
          <w:rFonts w:ascii="Calibri" w:hAnsi="Calibri" w:cs="Calibri"/>
          <w:b/>
          <w:bCs/>
          <w:szCs w:val="22"/>
        </w:rPr>
      </w:pPr>
      <w:r>
        <w:rPr>
          <w:rFonts w:ascii="Calibri" w:hAnsi="Calibri" w:cs="Calibri"/>
          <w:b/>
          <w:bCs/>
          <w:szCs w:val="22"/>
        </w:rPr>
        <w:t>Explore:</w:t>
      </w:r>
    </w:p>
    <w:p w14:paraId="0B14E281" w14:textId="3EAF0AEC" w:rsidR="00E77C78" w:rsidRDefault="00E77C78" w:rsidP="00E77C78">
      <w:pPr>
        <w:pStyle w:val="Normal1"/>
        <w:numPr>
          <w:ilvl w:val="0"/>
          <w:numId w:val="41"/>
        </w:numPr>
        <w:rPr>
          <w:rFonts w:ascii="Calibri" w:hAnsi="Calibri" w:cs="Calibri"/>
          <w:szCs w:val="22"/>
        </w:rPr>
      </w:pPr>
      <w:r>
        <w:rPr>
          <w:rFonts w:ascii="Calibri" w:hAnsi="Calibri" w:cs="Calibri"/>
          <w:szCs w:val="22"/>
        </w:rPr>
        <w:t>The poker chips on the table represent animals in the ocean. You will be fishing for as many</w:t>
      </w:r>
      <w:r w:rsidR="007126BB">
        <w:rPr>
          <w:rFonts w:ascii="Calibri" w:hAnsi="Calibri" w:cs="Calibri"/>
          <w:szCs w:val="22"/>
        </w:rPr>
        <w:t xml:space="preserve"> </w:t>
      </w:r>
      <w:r w:rsidR="003E33C6">
        <w:rPr>
          <w:rFonts w:ascii="Calibri" w:hAnsi="Calibri" w:cs="Calibri"/>
          <w:szCs w:val="22"/>
        </w:rPr>
        <w:t xml:space="preserve">fish as </w:t>
      </w:r>
      <w:r w:rsidR="007126BB">
        <w:rPr>
          <w:rFonts w:ascii="Calibri" w:hAnsi="Calibri" w:cs="Calibri"/>
          <w:szCs w:val="22"/>
        </w:rPr>
        <w:t xml:space="preserve">you can, </w:t>
      </w:r>
      <w:r w:rsidR="003E33C6">
        <w:rPr>
          <w:rFonts w:ascii="Calibri" w:hAnsi="Calibri" w:cs="Calibri"/>
          <w:szCs w:val="22"/>
        </w:rPr>
        <w:t>using a</w:t>
      </w:r>
      <w:r w:rsidR="007126BB">
        <w:rPr>
          <w:rFonts w:ascii="Calibri" w:hAnsi="Calibri" w:cs="Calibri"/>
          <w:szCs w:val="22"/>
        </w:rPr>
        <w:t xml:space="preserve"> net fishing. </w:t>
      </w:r>
    </w:p>
    <w:p w14:paraId="1BF83A08" w14:textId="7081C14E" w:rsidR="007126BB" w:rsidRDefault="00221D88" w:rsidP="00E77C78">
      <w:pPr>
        <w:pStyle w:val="Normal1"/>
        <w:numPr>
          <w:ilvl w:val="0"/>
          <w:numId w:val="41"/>
        </w:numPr>
        <w:rPr>
          <w:rFonts w:ascii="Calibri" w:hAnsi="Calibri" w:cs="Calibri"/>
          <w:szCs w:val="22"/>
        </w:rPr>
      </w:pPr>
      <w:r>
        <w:rPr>
          <w:rFonts w:ascii="Calibri" w:hAnsi="Calibri" w:cs="Calibri"/>
          <w:szCs w:val="22"/>
        </w:rPr>
        <w:t xml:space="preserve">Split the students into four groups. Each group will have one </w:t>
      </w:r>
      <w:r w:rsidR="00706E3B">
        <w:rPr>
          <w:rFonts w:ascii="Calibri" w:hAnsi="Calibri" w:cs="Calibri"/>
          <w:szCs w:val="22"/>
        </w:rPr>
        <w:t xml:space="preserve">net </w:t>
      </w:r>
      <w:r>
        <w:rPr>
          <w:rFonts w:ascii="Calibri" w:hAnsi="Calibri" w:cs="Calibri"/>
          <w:szCs w:val="22"/>
        </w:rPr>
        <w:t>scooper and one container full of colored plastic chips. One student from the group will scoop once</w:t>
      </w:r>
      <w:r w:rsidR="007126BB">
        <w:rPr>
          <w:rFonts w:ascii="Calibri" w:hAnsi="Calibri" w:cs="Calibri"/>
          <w:szCs w:val="22"/>
        </w:rPr>
        <w:t xml:space="preserve"> to collect as many chips as </w:t>
      </w:r>
      <w:r>
        <w:rPr>
          <w:rFonts w:ascii="Calibri" w:hAnsi="Calibri" w:cs="Calibri"/>
          <w:szCs w:val="22"/>
        </w:rPr>
        <w:t>they</w:t>
      </w:r>
      <w:r w:rsidR="007126BB">
        <w:rPr>
          <w:rFonts w:ascii="Calibri" w:hAnsi="Calibri" w:cs="Calibri"/>
          <w:szCs w:val="22"/>
        </w:rPr>
        <w:t xml:space="preserve"> can and place them </w:t>
      </w:r>
      <w:r>
        <w:rPr>
          <w:rFonts w:ascii="Calibri" w:hAnsi="Calibri" w:cs="Calibri"/>
          <w:szCs w:val="22"/>
        </w:rPr>
        <w:t>on the table in front of them.</w:t>
      </w:r>
    </w:p>
    <w:p w14:paraId="1D746B4D" w14:textId="27E19898" w:rsidR="007126BB" w:rsidRDefault="007126BB" w:rsidP="00E77C78">
      <w:pPr>
        <w:pStyle w:val="Normal1"/>
        <w:numPr>
          <w:ilvl w:val="0"/>
          <w:numId w:val="41"/>
        </w:numPr>
        <w:rPr>
          <w:rFonts w:ascii="Calibri" w:hAnsi="Calibri" w:cs="Calibri"/>
          <w:szCs w:val="22"/>
        </w:rPr>
      </w:pPr>
      <w:r>
        <w:rPr>
          <w:rFonts w:ascii="Calibri" w:hAnsi="Calibri" w:cs="Calibri"/>
          <w:szCs w:val="22"/>
        </w:rPr>
        <w:t xml:space="preserve">After </w:t>
      </w:r>
      <w:r w:rsidR="00221D88">
        <w:rPr>
          <w:rFonts w:ascii="Calibri" w:hAnsi="Calibri" w:cs="Calibri"/>
          <w:szCs w:val="22"/>
        </w:rPr>
        <w:t>they have scooped chips,</w:t>
      </w:r>
      <w:r>
        <w:rPr>
          <w:rFonts w:ascii="Calibri" w:hAnsi="Calibri" w:cs="Calibri"/>
          <w:szCs w:val="22"/>
        </w:rPr>
        <w:t xml:space="preserve"> have the students</w:t>
      </w:r>
      <w:r w:rsidR="00774E11">
        <w:rPr>
          <w:rFonts w:ascii="Calibri" w:hAnsi="Calibri" w:cs="Calibri"/>
          <w:szCs w:val="22"/>
        </w:rPr>
        <w:t xml:space="preserve"> count the total they collected</w:t>
      </w:r>
      <w:r>
        <w:rPr>
          <w:rFonts w:ascii="Calibri" w:hAnsi="Calibri" w:cs="Calibri"/>
          <w:szCs w:val="22"/>
        </w:rPr>
        <w:t xml:space="preserve">. Ask each </w:t>
      </w:r>
      <w:r w:rsidR="00221D88">
        <w:rPr>
          <w:rFonts w:ascii="Calibri" w:hAnsi="Calibri" w:cs="Calibri"/>
          <w:szCs w:val="22"/>
        </w:rPr>
        <w:t>group</w:t>
      </w:r>
      <w:r>
        <w:rPr>
          <w:rFonts w:ascii="Calibri" w:hAnsi="Calibri" w:cs="Calibri"/>
          <w:szCs w:val="22"/>
        </w:rPr>
        <w:t xml:space="preserve"> how many</w:t>
      </w:r>
      <w:r w:rsidR="006E6C22">
        <w:rPr>
          <w:rFonts w:ascii="Calibri" w:hAnsi="Calibri" w:cs="Calibri"/>
          <w:szCs w:val="22"/>
        </w:rPr>
        <w:t xml:space="preserve"> total</w:t>
      </w:r>
      <w:r>
        <w:rPr>
          <w:rFonts w:ascii="Calibri" w:hAnsi="Calibri" w:cs="Calibri"/>
          <w:szCs w:val="22"/>
        </w:rPr>
        <w:t xml:space="preserve"> they collected</w:t>
      </w:r>
      <w:r w:rsidR="00AD29BC">
        <w:rPr>
          <w:rFonts w:ascii="Calibri" w:hAnsi="Calibri" w:cs="Calibri"/>
          <w:szCs w:val="22"/>
        </w:rPr>
        <w:t>.</w:t>
      </w:r>
    </w:p>
    <w:p w14:paraId="262438CA" w14:textId="724DA93F" w:rsidR="007126BB" w:rsidRDefault="007126BB" w:rsidP="00E77C78">
      <w:pPr>
        <w:pStyle w:val="Normal1"/>
        <w:numPr>
          <w:ilvl w:val="0"/>
          <w:numId w:val="41"/>
        </w:numPr>
        <w:rPr>
          <w:rFonts w:ascii="Calibri" w:hAnsi="Calibri" w:cs="Calibri"/>
          <w:szCs w:val="22"/>
        </w:rPr>
      </w:pPr>
      <w:r>
        <w:rPr>
          <w:rFonts w:ascii="Calibri" w:hAnsi="Calibri" w:cs="Calibri"/>
          <w:szCs w:val="22"/>
        </w:rPr>
        <w:t>Tell the students that each p</w:t>
      </w:r>
      <w:r w:rsidR="00221D88">
        <w:rPr>
          <w:rFonts w:ascii="Calibri" w:hAnsi="Calibri" w:cs="Calibri"/>
          <w:szCs w:val="22"/>
        </w:rPr>
        <w:t>lastic</w:t>
      </w:r>
      <w:r>
        <w:rPr>
          <w:rFonts w:ascii="Calibri" w:hAnsi="Calibri" w:cs="Calibri"/>
          <w:szCs w:val="22"/>
        </w:rPr>
        <w:t xml:space="preserve"> chip</w:t>
      </w:r>
      <w:r w:rsidR="00221D88">
        <w:rPr>
          <w:rFonts w:ascii="Calibri" w:hAnsi="Calibri" w:cs="Calibri"/>
          <w:szCs w:val="22"/>
        </w:rPr>
        <w:t>’s color</w:t>
      </w:r>
      <w:r>
        <w:rPr>
          <w:rFonts w:ascii="Calibri" w:hAnsi="Calibri" w:cs="Calibri"/>
          <w:szCs w:val="22"/>
        </w:rPr>
        <w:t xml:space="preserve"> </w:t>
      </w:r>
      <w:r w:rsidR="00221D88">
        <w:rPr>
          <w:rFonts w:ascii="Calibri" w:hAnsi="Calibri" w:cs="Calibri"/>
          <w:szCs w:val="22"/>
        </w:rPr>
        <w:t>determines what</w:t>
      </w:r>
      <w:r>
        <w:rPr>
          <w:rFonts w:ascii="Calibri" w:hAnsi="Calibri" w:cs="Calibri"/>
          <w:szCs w:val="22"/>
        </w:rPr>
        <w:t xml:space="preserve"> type of animal they collected. Show students a color key diagram that differentiates what each poker chip is-- green is a sea turtle, blue is a </w:t>
      </w:r>
      <w:r w:rsidR="00221D88">
        <w:rPr>
          <w:rFonts w:ascii="Calibri" w:hAnsi="Calibri" w:cs="Calibri"/>
          <w:szCs w:val="22"/>
        </w:rPr>
        <w:t>marine mammal</w:t>
      </w:r>
      <w:r>
        <w:rPr>
          <w:rFonts w:ascii="Calibri" w:hAnsi="Calibri" w:cs="Calibri"/>
          <w:szCs w:val="22"/>
        </w:rPr>
        <w:t xml:space="preserve">, </w:t>
      </w:r>
      <w:r w:rsidR="003E33C6">
        <w:rPr>
          <w:rFonts w:ascii="Calibri" w:hAnsi="Calibri" w:cs="Calibri"/>
          <w:szCs w:val="22"/>
        </w:rPr>
        <w:t>orange</w:t>
      </w:r>
      <w:r>
        <w:rPr>
          <w:rFonts w:ascii="Calibri" w:hAnsi="Calibri" w:cs="Calibri"/>
          <w:szCs w:val="22"/>
        </w:rPr>
        <w:t xml:space="preserve"> is a fish,</w:t>
      </w:r>
      <w:r w:rsidR="00221D88">
        <w:rPr>
          <w:rFonts w:ascii="Calibri" w:hAnsi="Calibri" w:cs="Calibri"/>
          <w:szCs w:val="22"/>
        </w:rPr>
        <w:t xml:space="preserve"> and</w:t>
      </w:r>
      <w:r>
        <w:rPr>
          <w:rFonts w:ascii="Calibri" w:hAnsi="Calibri" w:cs="Calibri"/>
          <w:szCs w:val="22"/>
        </w:rPr>
        <w:t xml:space="preserve"> </w:t>
      </w:r>
      <w:r w:rsidR="00221D88">
        <w:rPr>
          <w:rFonts w:ascii="Calibri" w:hAnsi="Calibri" w:cs="Calibri"/>
          <w:szCs w:val="22"/>
        </w:rPr>
        <w:t>gray</w:t>
      </w:r>
      <w:r>
        <w:rPr>
          <w:rFonts w:ascii="Calibri" w:hAnsi="Calibri" w:cs="Calibri"/>
          <w:szCs w:val="22"/>
        </w:rPr>
        <w:t xml:space="preserve"> is a shark</w:t>
      </w:r>
      <w:r w:rsidR="00221D88">
        <w:rPr>
          <w:rFonts w:ascii="Calibri" w:hAnsi="Calibri" w:cs="Calibri"/>
          <w:szCs w:val="22"/>
        </w:rPr>
        <w:t>.</w:t>
      </w:r>
    </w:p>
    <w:p w14:paraId="593F6C33" w14:textId="154A5329" w:rsidR="003E33C6" w:rsidRPr="003E33C6" w:rsidRDefault="007126BB" w:rsidP="003E33C6">
      <w:pPr>
        <w:pStyle w:val="Normal1"/>
        <w:numPr>
          <w:ilvl w:val="0"/>
          <w:numId w:val="41"/>
        </w:numPr>
        <w:rPr>
          <w:rFonts w:ascii="Calibri" w:hAnsi="Calibri" w:cs="Calibri"/>
          <w:szCs w:val="22"/>
        </w:rPr>
      </w:pPr>
      <w:r>
        <w:rPr>
          <w:rFonts w:ascii="Calibri" w:hAnsi="Calibri" w:cs="Calibri"/>
          <w:szCs w:val="22"/>
        </w:rPr>
        <w:t xml:space="preserve">Have the students separate their poker chips by color </w:t>
      </w:r>
      <w:r w:rsidR="00774E11">
        <w:rPr>
          <w:rFonts w:ascii="Calibri" w:hAnsi="Calibri" w:cs="Calibri"/>
          <w:szCs w:val="22"/>
        </w:rPr>
        <w:t>and place them on their corresponding square on the laminated grid</w:t>
      </w:r>
      <w:r w:rsidR="003E33C6">
        <w:rPr>
          <w:rFonts w:ascii="Calibri" w:hAnsi="Calibri" w:cs="Calibri"/>
          <w:szCs w:val="22"/>
        </w:rPr>
        <w:t>. H</w:t>
      </w:r>
      <w:r>
        <w:rPr>
          <w:rFonts w:ascii="Calibri" w:hAnsi="Calibri" w:cs="Calibri"/>
          <w:szCs w:val="22"/>
        </w:rPr>
        <w:t xml:space="preserve">ave them count how many they have of each. </w:t>
      </w:r>
    </w:p>
    <w:p w14:paraId="436E911C" w14:textId="45BB5675" w:rsidR="003E33C6" w:rsidRDefault="006E6C22" w:rsidP="00E77C78">
      <w:pPr>
        <w:pStyle w:val="Normal1"/>
        <w:numPr>
          <w:ilvl w:val="0"/>
          <w:numId w:val="41"/>
        </w:numPr>
        <w:rPr>
          <w:rFonts w:ascii="Calibri" w:hAnsi="Calibri" w:cs="Calibri"/>
          <w:szCs w:val="22"/>
        </w:rPr>
      </w:pPr>
      <w:r>
        <w:rPr>
          <w:rFonts w:ascii="Calibri" w:hAnsi="Calibri" w:cs="Calibri"/>
          <w:szCs w:val="22"/>
        </w:rPr>
        <w:t>Explain bycatch</w:t>
      </w:r>
      <w:r w:rsidR="003E33C6">
        <w:rPr>
          <w:rFonts w:ascii="Calibri" w:hAnsi="Calibri" w:cs="Calibri"/>
          <w:szCs w:val="22"/>
        </w:rPr>
        <w:t xml:space="preserve">. Students can attempt to scoop again for just the orange chips but will find that it is nearly impossible with a net. This will reiterate the difficulty of net fishing for one type of organism. You can ask them </w:t>
      </w:r>
      <w:r w:rsidR="0075160F">
        <w:rPr>
          <w:rFonts w:ascii="Calibri" w:hAnsi="Calibri" w:cs="Calibri"/>
          <w:szCs w:val="22"/>
        </w:rPr>
        <w:t xml:space="preserve">how they can catch only fish </w:t>
      </w:r>
      <w:r w:rsidR="00767E8B">
        <w:rPr>
          <w:rFonts w:ascii="Calibri" w:hAnsi="Calibri" w:cs="Calibri"/>
          <w:szCs w:val="22"/>
        </w:rPr>
        <w:t>with</w:t>
      </w:r>
      <w:r w:rsidR="0075160F">
        <w:rPr>
          <w:rFonts w:ascii="Calibri" w:hAnsi="Calibri" w:cs="Calibri"/>
          <w:szCs w:val="22"/>
        </w:rPr>
        <w:t xml:space="preserve"> little to no bycatch.</w:t>
      </w:r>
      <w:r w:rsidR="00767E8B">
        <w:rPr>
          <w:rFonts w:ascii="Calibri" w:hAnsi="Calibri" w:cs="Calibri"/>
          <w:szCs w:val="22"/>
        </w:rPr>
        <w:t xml:space="preserve"> Students can attempt to line fish using their hands (if you have time).</w:t>
      </w:r>
    </w:p>
    <w:p w14:paraId="37BAAD5D" w14:textId="677A87FA" w:rsidR="006E6C22" w:rsidRPr="00E77C78" w:rsidRDefault="0075160F" w:rsidP="00E77C78">
      <w:pPr>
        <w:pStyle w:val="Normal1"/>
        <w:numPr>
          <w:ilvl w:val="0"/>
          <w:numId w:val="41"/>
        </w:numPr>
        <w:rPr>
          <w:rFonts w:ascii="Calibri" w:hAnsi="Calibri" w:cs="Calibri"/>
          <w:szCs w:val="22"/>
        </w:rPr>
      </w:pPr>
      <w:r>
        <w:rPr>
          <w:rFonts w:ascii="Calibri" w:hAnsi="Calibri" w:cs="Calibri"/>
          <w:szCs w:val="22"/>
        </w:rPr>
        <w:t>Wh</w:t>
      </w:r>
      <w:r w:rsidR="006E6C22">
        <w:rPr>
          <w:rFonts w:ascii="Calibri" w:hAnsi="Calibri" w:cs="Calibri"/>
          <w:szCs w:val="22"/>
        </w:rPr>
        <w:t xml:space="preserve">ile going through the explain and extend questions, make sure to show the students the </w:t>
      </w:r>
      <w:r w:rsidR="003E33C6">
        <w:rPr>
          <w:rFonts w:ascii="Calibri" w:hAnsi="Calibri" w:cs="Calibri"/>
          <w:szCs w:val="22"/>
        </w:rPr>
        <w:t xml:space="preserve">dolphin-friendly </w:t>
      </w:r>
      <w:r w:rsidR="00767E8B">
        <w:rPr>
          <w:rFonts w:ascii="Calibri" w:hAnsi="Calibri" w:cs="Calibri"/>
          <w:szCs w:val="22"/>
        </w:rPr>
        <w:t xml:space="preserve">labels </w:t>
      </w:r>
      <w:r w:rsidR="006E6C22">
        <w:rPr>
          <w:rFonts w:ascii="Calibri" w:hAnsi="Calibri" w:cs="Calibri"/>
          <w:szCs w:val="22"/>
        </w:rPr>
        <w:t xml:space="preserve">laminate. </w:t>
      </w:r>
    </w:p>
    <w:p w14:paraId="498A9068" w14:textId="63D2CD68" w:rsidR="00830D31" w:rsidRDefault="00830D31" w:rsidP="00AA20A6">
      <w:pPr>
        <w:pStyle w:val="Normal1"/>
        <w:rPr>
          <w:rFonts w:ascii="Calibri" w:hAnsi="Calibri" w:cs="Calibri"/>
          <w:b/>
          <w:bCs/>
          <w:szCs w:val="22"/>
        </w:rPr>
      </w:pPr>
    </w:p>
    <w:p w14:paraId="3E4024C1" w14:textId="0D472B65" w:rsidR="007126BB" w:rsidRPr="008444B6" w:rsidRDefault="00830D31" w:rsidP="008444B6">
      <w:pPr>
        <w:pStyle w:val="Normal1"/>
        <w:rPr>
          <w:rFonts w:ascii="Calibri" w:hAnsi="Calibri" w:cs="Calibri"/>
          <w:b/>
          <w:bCs/>
          <w:szCs w:val="22"/>
        </w:rPr>
      </w:pPr>
      <w:r>
        <w:rPr>
          <w:rFonts w:ascii="Calibri" w:hAnsi="Calibri" w:cs="Calibri"/>
          <w:b/>
          <w:bCs/>
          <w:szCs w:val="22"/>
        </w:rPr>
        <w:t>Explain</w:t>
      </w:r>
      <w:r w:rsidR="001659B4">
        <w:rPr>
          <w:rFonts w:ascii="Calibri" w:hAnsi="Calibri" w:cs="Calibri"/>
          <w:b/>
          <w:bCs/>
          <w:szCs w:val="22"/>
        </w:rPr>
        <w:t xml:space="preserve"> and Extend</w:t>
      </w:r>
      <w:r>
        <w:rPr>
          <w:rFonts w:ascii="Calibri" w:hAnsi="Calibri" w:cs="Calibri"/>
          <w:b/>
          <w:bCs/>
          <w:szCs w:val="22"/>
        </w:rPr>
        <w:t>:</w:t>
      </w:r>
    </w:p>
    <w:p w14:paraId="2D6A8097" w14:textId="22F8F8D6" w:rsidR="008444B6" w:rsidRPr="008444B6" w:rsidRDefault="008444B6" w:rsidP="007126BB">
      <w:pPr>
        <w:pStyle w:val="Normal1"/>
        <w:numPr>
          <w:ilvl w:val="0"/>
          <w:numId w:val="42"/>
        </w:numPr>
        <w:rPr>
          <w:rFonts w:ascii="Calibri" w:hAnsi="Calibri" w:cs="Calibri"/>
          <w:szCs w:val="22"/>
        </w:rPr>
      </w:pPr>
      <w:r w:rsidRPr="008444B6">
        <w:rPr>
          <w:rFonts w:ascii="Calibri" w:hAnsi="Calibri" w:cs="Calibri"/>
          <w:szCs w:val="22"/>
        </w:rPr>
        <w:t>What technique did you use to catch your fish? Did you pick them up one by one or did you fill your net?</w:t>
      </w:r>
    </w:p>
    <w:p w14:paraId="15D3F377" w14:textId="77777777" w:rsidR="008444B6" w:rsidRPr="008444B6" w:rsidRDefault="008444B6" w:rsidP="007126BB">
      <w:pPr>
        <w:pStyle w:val="Normal1"/>
        <w:numPr>
          <w:ilvl w:val="0"/>
          <w:numId w:val="42"/>
        </w:numPr>
        <w:rPr>
          <w:rFonts w:ascii="Calibri" w:hAnsi="Calibri" w:cs="Calibri"/>
          <w:b/>
          <w:bCs/>
          <w:szCs w:val="22"/>
        </w:rPr>
      </w:pPr>
      <w:r>
        <w:rPr>
          <w:rFonts w:ascii="Calibri" w:hAnsi="Calibri" w:cs="Calibri"/>
          <w:szCs w:val="22"/>
        </w:rPr>
        <w:t>Which color did you have the most of? What does that mean?</w:t>
      </w:r>
    </w:p>
    <w:p w14:paraId="23E1EEE5" w14:textId="70CEA188" w:rsidR="007126BB" w:rsidRPr="001659B4" w:rsidRDefault="001659B4" w:rsidP="007126BB">
      <w:pPr>
        <w:pStyle w:val="Normal1"/>
        <w:numPr>
          <w:ilvl w:val="0"/>
          <w:numId w:val="42"/>
        </w:numPr>
        <w:rPr>
          <w:rFonts w:ascii="Calibri" w:hAnsi="Calibri" w:cs="Calibri"/>
          <w:b/>
          <w:bCs/>
          <w:szCs w:val="22"/>
        </w:rPr>
      </w:pPr>
      <w:r>
        <w:rPr>
          <w:rFonts w:ascii="Calibri" w:hAnsi="Calibri" w:cs="Calibri"/>
          <w:szCs w:val="22"/>
        </w:rPr>
        <w:t>How much of your collection was bycatch? (</w:t>
      </w:r>
      <w:r>
        <w:rPr>
          <w:rFonts w:ascii="Calibri" w:hAnsi="Calibri" w:cs="Calibri"/>
          <w:i/>
          <w:iCs/>
          <w:szCs w:val="22"/>
        </w:rPr>
        <w:t xml:space="preserve">Students must add up all poker chips except </w:t>
      </w:r>
      <w:r w:rsidR="008444B6">
        <w:rPr>
          <w:rFonts w:ascii="Calibri" w:hAnsi="Calibri" w:cs="Calibri"/>
          <w:i/>
          <w:iCs/>
          <w:szCs w:val="22"/>
        </w:rPr>
        <w:t>for the</w:t>
      </w:r>
      <w:r>
        <w:rPr>
          <w:rFonts w:ascii="Calibri" w:hAnsi="Calibri" w:cs="Calibri"/>
          <w:i/>
          <w:iCs/>
          <w:szCs w:val="22"/>
        </w:rPr>
        <w:t xml:space="preserve"> </w:t>
      </w:r>
      <w:r w:rsidR="003E33C6">
        <w:rPr>
          <w:rFonts w:ascii="Calibri" w:hAnsi="Calibri" w:cs="Calibri"/>
          <w:i/>
          <w:iCs/>
          <w:szCs w:val="22"/>
        </w:rPr>
        <w:t>orange</w:t>
      </w:r>
      <w:r w:rsidR="008444B6">
        <w:rPr>
          <w:rFonts w:ascii="Calibri" w:hAnsi="Calibri" w:cs="Calibri"/>
          <w:i/>
          <w:iCs/>
          <w:szCs w:val="22"/>
        </w:rPr>
        <w:t xml:space="preserve"> ones</w:t>
      </w:r>
      <w:r>
        <w:rPr>
          <w:rFonts w:ascii="Calibri" w:hAnsi="Calibri" w:cs="Calibri"/>
          <w:szCs w:val="22"/>
        </w:rPr>
        <w:t>) How does that make you feel?</w:t>
      </w:r>
    </w:p>
    <w:p w14:paraId="6D7B46EA" w14:textId="0F6EA471" w:rsidR="001659B4" w:rsidRPr="001659B4" w:rsidRDefault="001659B4" w:rsidP="007126BB">
      <w:pPr>
        <w:pStyle w:val="Normal1"/>
        <w:numPr>
          <w:ilvl w:val="0"/>
          <w:numId w:val="42"/>
        </w:numPr>
        <w:rPr>
          <w:rFonts w:ascii="Calibri" w:hAnsi="Calibri" w:cs="Calibri"/>
          <w:b/>
          <w:bCs/>
          <w:szCs w:val="22"/>
        </w:rPr>
      </w:pPr>
      <w:r>
        <w:rPr>
          <w:rFonts w:ascii="Calibri" w:hAnsi="Calibri" w:cs="Calibri"/>
          <w:szCs w:val="22"/>
        </w:rPr>
        <w:t>Look at the picture of all of the fish in the fisherman’s net. Do you see any bycatch in the net? Do you think there could be bycatch in the net?</w:t>
      </w:r>
    </w:p>
    <w:p w14:paraId="0187C9B9" w14:textId="720618E6" w:rsidR="0000245E" w:rsidRPr="00EF713D" w:rsidRDefault="0000245E" w:rsidP="0000245E">
      <w:pPr>
        <w:pStyle w:val="Normal1"/>
        <w:numPr>
          <w:ilvl w:val="0"/>
          <w:numId w:val="42"/>
        </w:numPr>
        <w:rPr>
          <w:rFonts w:ascii="Calibri" w:hAnsi="Calibri" w:cs="Calibri"/>
          <w:b/>
          <w:bCs/>
          <w:szCs w:val="22"/>
        </w:rPr>
      </w:pPr>
      <w:r>
        <w:rPr>
          <w:rFonts w:ascii="Calibri" w:hAnsi="Calibri" w:cs="Calibri"/>
          <w:szCs w:val="22"/>
        </w:rPr>
        <w:lastRenderedPageBreak/>
        <w:t>What would you do to help eliminate bycatch when fishing? What are some other ways to fish?</w:t>
      </w:r>
      <w:r>
        <w:rPr>
          <w:rFonts w:ascii="Calibri" w:hAnsi="Calibri" w:cs="Calibri"/>
          <w:b/>
          <w:bCs/>
          <w:szCs w:val="22"/>
        </w:rPr>
        <w:t xml:space="preserve"> </w:t>
      </w:r>
      <w:r>
        <w:rPr>
          <w:rFonts w:ascii="Calibri" w:hAnsi="Calibri" w:cs="Calibri"/>
          <w:i/>
          <w:iCs/>
          <w:szCs w:val="22"/>
        </w:rPr>
        <w:t xml:space="preserve">(Line-fishing is a better solution because you are only fishing for one animal at a time). </w:t>
      </w:r>
    </w:p>
    <w:p w14:paraId="3AFDD4B6" w14:textId="4217D026" w:rsidR="00830D31" w:rsidRDefault="00EF713D" w:rsidP="00AA20A6">
      <w:pPr>
        <w:pStyle w:val="Normal1"/>
        <w:numPr>
          <w:ilvl w:val="0"/>
          <w:numId w:val="42"/>
        </w:numPr>
        <w:rPr>
          <w:rFonts w:ascii="Calibri" w:hAnsi="Calibri" w:cs="Calibri"/>
          <w:b/>
          <w:bCs/>
          <w:szCs w:val="22"/>
        </w:rPr>
      </w:pPr>
      <w:r>
        <w:rPr>
          <w:rFonts w:ascii="Calibri" w:hAnsi="Calibri" w:cs="Calibri"/>
          <w:szCs w:val="22"/>
        </w:rPr>
        <w:t>What can you do in your everyday life to help with this problem? (</w:t>
      </w:r>
      <w:r>
        <w:rPr>
          <w:rFonts w:ascii="Calibri" w:hAnsi="Calibri" w:cs="Calibri"/>
          <w:i/>
          <w:iCs/>
          <w:szCs w:val="22"/>
        </w:rPr>
        <w:t>Read ecolabels on food indicating “dolphin-friendly” or “line-caught.” This ensures that less animals were harmed in the collection of market food.)</w:t>
      </w:r>
      <w:r w:rsidR="008A13AF">
        <w:rPr>
          <w:rFonts w:ascii="Calibri" w:hAnsi="Calibri" w:cs="Calibri"/>
          <w:szCs w:val="22"/>
        </w:rPr>
        <w:t xml:space="preserve"> </w:t>
      </w:r>
    </w:p>
    <w:p w14:paraId="3360D0AB" w14:textId="77777777" w:rsidR="008A13AF" w:rsidRPr="00EF713D" w:rsidRDefault="008A13AF" w:rsidP="00EF713D">
      <w:pPr>
        <w:pStyle w:val="Normal1"/>
        <w:ind w:left="720"/>
        <w:rPr>
          <w:rFonts w:ascii="Calibri" w:hAnsi="Calibri" w:cs="Calibri"/>
          <w:b/>
          <w:bCs/>
          <w:szCs w:val="22"/>
        </w:rPr>
      </w:pPr>
    </w:p>
    <w:p w14:paraId="4CA1E88B" w14:textId="2E9B0BE2" w:rsidR="00830D31" w:rsidRDefault="00830D31" w:rsidP="00AA20A6">
      <w:pPr>
        <w:pStyle w:val="Normal1"/>
        <w:rPr>
          <w:rFonts w:ascii="Calibri" w:hAnsi="Calibri" w:cs="Calibri"/>
          <w:b/>
          <w:bCs/>
          <w:szCs w:val="22"/>
        </w:rPr>
      </w:pPr>
      <w:r>
        <w:rPr>
          <w:rFonts w:ascii="Calibri" w:hAnsi="Calibri" w:cs="Calibri"/>
          <w:b/>
          <w:bCs/>
          <w:szCs w:val="22"/>
        </w:rPr>
        <w:t>Evaluate:</w:t>
      </w:r>
    </w:p>
    <w:p w14:paraId="5829E7BB" w14:textId="2AA851C4" w:rsidR="001659B4" w:rsidRPr="001659B4" w:rsidRDefault="001659B4" w:rsidP="001659B4">
      <w:pPr>
        <w:pStyle w:val="Normal1"/>
        <w:numPr>
          <w:ilvl w:val="0"/>
          <w:numId w:val="43"/>
        </w:numPr>
        <w:rPr>
          <w:rFonts w:ascii="Calibri" w:hAnsi="Calibri" w:cs="Calibri"/>
          <w:b/>
          <w:bCs/>
          <w:szCs w:val="22"/>
        </w:rPr>
      </w:pPr>
      <w:r>
        <w:rPr>
          <w:rFonts w:ascii="Calibri" w:hAnsi="Calibri" w:cs="Calibri"/>
          <w:szCs w:val="22"/>
        </w:rPr>
        <w:t>What did you like about the bycatch game? Why?</w:t>
      </w:r>
      <w:r w:rsidR="008444B6">
        <w:rPr>
          <w:rFonts w:ascii="Calibri" w:hAnsi="Calibri" w:cs="Calibri"/>
          <w:szCs w:val="22"/>
        </w:rPr>
        <w:t xml:space="preserve"> (</w:t>
      </w:r>
      <w:r w:rsidR="008444B6">
        <w:rPr>
          <w:rFonts w:ascii="Calibri" w:hAnsi="Calibri" w:cs="Calibri"/>
          <w:i/>
          <w:iCs/>
          <w:szCs w:val="22"/>
        </w:rPr>
        <w:t>Answers will vary)</w:t>
      </w:r>
    </w:p>
    <w:p w14:paraId="49B9B2BE" w14:textId="42193F44" w:rsidR="001659B4" w:rsidRPr="001659B4" w:rsidRDefault="001659B4" w:rsidP="001659B4">
      <w:pPr>
        <w:pStyle w:val="Normal1"/>
        <w:numPr>
          <w:ilvl w:val="0"/>
          <w:numId w:val="43"/>
        </w:numPr>
        <w:rPr>
          <w:rFonts w:ascii="Calibri" w:hAnsi="Calibri" w:cs="Calibri"/>
          <w:b/>
          <w:bCs/>
          <w:szCs w:val="22"/>
        </w:rPr>
      </w:pPr>
      <w:r>
        <w:rPr>
          <w:rFonts w:ascii="Calibri" w:hAnsi="Calibri" w:cs="Calibri"/>
          <w:szCs w:val="22"/>
        </w:rPr>
        <w:t>What did you dislike about the bycatch game? Why?</w:t>
      </w:r>
      <w:r w:rsidR="008444B6">
        <w:rPr>
          <w:rFonts w:ascii="Calibri" w:hAnsi="Calibri" w:cs="Calibri"/>
          <w:szCs w:val="22"/>
        </w:rPr>
        <w:t xml:space="preserve"> (</w:t>
      </w:r>
      <w:r w:rsidR="008444B6">
        <w:rPr>
          <w:rFonts w:ascii="Calibri" w:hAnsi="Calibri" w:cs="Calibri"/>
          <w:i/>
          <w:iCs/>
          <w:szCs w:val="22"/>
        </w:rPr>
        <w:t>Answers will vary)</w:t>
      </w:r>
    </w:p>
    <w:p w14:paraId="1BA54EC9" w14:textId="66D0907F" w:rsidR="001659B4" w:rsidRPr="001659B4" w:rsidRDefault="001659B4" w:rsidP="001659B4">
      <w:pPr>
        <w:pStyle w:val="Normal1"/>
        <w:numPr>
          <w:ilvl w:val="0"/>
          <w:numId w:val="43"/>
        </w:numPr>
        <w:rPr>
          <w:rFonts w:ascii="Calibri" w:hAnsi="Calibri" w:cs="Calibri"/>
          <w:b/>
          <w:bCs/>
          <w:szCs w:val="22"/>
        </w:rPr>
      </w:pPr>
      <w:r>
        <w:rPr>
          <w:rFonts w:ascii="Calibri" w:hAnsi="Calibri" w:cs="Calibri"/>
          <w:szCs w:val="22"/>
        </w:rPr>
        <w:t>What was the most difficult part of the game?</w:t>
      </w:r>
      <w:r w:rsidR="008444B6">
        <w:rPr>
          <w:rFonts w:ascii="Calibri" w:hAnsi="Calibri" w:cs="Calibri"/>
          <w:szCs w:val="22"/>
        </w:rPr>
        <w:t xml:space="preserve"> (</w:t>
      </w:r>
      <w:r w:rsidR="008444B6">
        <w:rPr>
          <w:rFonts w:ascii="Calibri" w:hAnsi="Calibri" w:cs="Calibri"/>
          <w:i/>
          <w:iCs/>
          <w:szCs w:val="22"/>
        </w:rPr>
        <w:t>Answers will vary)</w:t>
      </w:r>
    </w:p>
    <w:p w14:paraId="6E3C5E3F" w14:textId="57717C25" w:rsidR="001659B4" w:rsidRDefault="001659B4" w:rsidP="001659B4">
      <w:pPr>
        <w:pStyle w:val="Normal1"/>
        <w:numPr>
          <w:ilvl w:val="0"/>
          <w:numId w:val="43"/>
        </w:numPr>
        <w:rPr>
          <w:rFonts w:ascii="Calibri" w:hAnsi="Calibri" w:cs="Calibri"/>
          <w:b/>
          <w:bCs/>
          <w:szCs w:val="22"/>
        </w:rPr>
      </w:pPr>
      <w:r>
        <w:rPr>
          <w:rFonts w:ascii="Calibri" w:hAnsi="Calibri" w:cs="Calibri"/>
          <w:szCs w:val="22"/>
        </w:rPr>
        <w:t>How did you overcome the difficulty?</w:t>
      </w:r>
      <w:r w:rsidR="008444B6">
        <w:rPr>
          <w:rFonts w:ascii="Calibri" w:hAnsi="Calibri" w:cs="Calibri"/>
          <w:szCs w:val="22"/>
        </w:rPr>
        <w:t xml:space="preserve"> (</w:t>
      </w:r>
      <w:r w:rsidR="008444B6">
        <w:rPr>
          <w:rFonts w:ascii="Calibri" w:hAnsi="Calibri" w:cs="Calibri"/>
          <w:i/>
          <w:iCs/>
          <w:szCs w:val="22"/>
        </w:rPr>
        <w:t>Answers will vary)</w:t>
      </w:r>
    </w:p>
    <w:p w14:paraId="47E3D3FA" w14:textId="77777777" w:rsidR="00830D31" w:rsidRPr="00830D31" w:rsidRDefault="00830D31" w:rsidP="00AA20A6">
      <w:pPr>
        <w:pStyle w:val="Normal1"/>
        <w:rPr>
          <w:rFonts w:ascii="Calibri" w:hAnsi="Calibri" w:cs="Calibri"/>
          <w:b/>
          <w:bCs/>
          <w:szCs w:val="22"/>
        </w:rPr>
      </w:pPr>
    </w:p>
    <w:p w14:paraId="01D4CB68" w14:textId="7841D7B7" w:rsidR="006B73DE" w:rsidRPr="007D5BAA" w:rsidRDefault="006B73DE" w:rsidP="006B73DE">
      <w:pPr>
        <w:pStyle w:val="Body"/>
        <w:shd w:val="clear" w:color="auto" w:fill="002060"/>
        <w:spacing w:after="0" w:line="240" w:lineRule="auto"/>
        <w:contextualSpacing/>
        <w:rPr>
          <w:color w:val="FFFFFF" w:themeColor="background1"/>
        </w:rPr>
      </w:pPr>
      <w:r>
        <w:rPr>
          <w:b/>
          <w:bCs/>
          <w:color w:val="FFFFFF" w:themeColor="background1"/>
        </w:rPr>
        <w:t>ACTIVITY RESOURCES</w:t>
      </w:r>
    </w:p>
    <w:p w14:paraId="29CEE931" w14:textId="4D6D623A" w:rsidR="006B73DE" w:rsidRDefault="006B73DE" w:rsidP="00AA20A6">
      <w:pPr>
        <w:pStyle w:val="Normal1"/>
        <w:rPr>
          <w:rFonts w:ascii="Calibri" w:hAnsi="Calibri" w:cs="Calibri"/>
          <w:szCs w:val="22"/>
        </w:rPr>
      </w:pPr>
    </w:p>
    <w:p w14:paraId="785E3384" w14:textId="0A7F4AE1" w:rsidR="00136543" w:rsidRDefault="00136543" w:rsidP="00136543">
      <w:pPr>
        <w:pStyle w:val="Normal1"/>
        <w:jc w:val="center"/>
        <w:rPr>
          <w:rFonts w:ascii="Calibri" w:hAnsi="Calibri" w:cs="Calibri"/>
          <w:szCs w:val="22"/>
        </w:rPr>
      </w:pPr>
      <w:r>
        <w:rPr>
          <w:rFonts w:ascii="Calibri" w:hAnsi="Calibri" w:cs="Calibri"/>
          <w:noProof/>
          <w:szCs w:val="22"/>
        </w:rPr>
        <w:drawing>
          <wp:inline distT="0" distB="0" distL="0" distR="0" wp14:anchorId="1808F390" wp14:editId="2378CD4D">
            <wp:extent cx="5291366" cy="5486400"/>
            <wp:effectExtent l="0" t="0" r="5080" b="0"/>
            <wp:docPr id="3" name="Picture 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ycatch.PNG"/>
                    <pic:cNvPicPr/>
                  </pic:nvPicPr>
                  <pic:blipFill>
                    <a:blip r:embed="rId8">
                      <a:extLst>
                        <a:ext uri="{28A0092B-C50C-407E-A947-70E740481C1C}">
                          <a14:useLocalDpi xmlns:a14="http://schemas.microsoft.com/office/drawing/2010/main" val="0"/>
                        </a:ext>
                      </a:extLst>
                    </a:blip>
                    <a:stretch>
                      <a:fillRect/>
                    </a:stretch>
                  </pic:blipFill>
                  <pic:spPr>
                    <a:xfrm>
                      <a:off x="0" y="0"/>
                      <a:ext cx="5296161" cy="5491372"/>
                    </a:xfrm>
                    <a:prstGeom prst="rect">
                      <a:avLst/>
                    </a:prstGeom>
                  </pic:spPr>
                </pic:pic>
              </a:graphicData>
            </a:graphic>
          </wp:inline>
        </w:drawing>
      </w:r>
    </w:p>
    <w:p w14:paraId="42AC3AD6" w14:textId="0AB73B8F" w:rsidR="00E962B0" w:rsidRPr="00E962B0" w:rsidRDefault="00E962B0" w:rsidP="00136543">
      <w:pPr>
        <w:pStyle w:val="Normal1"/>
        <w:jc w:val="center"/>
        <w:rPr>
          <w:rFonts w:ascii="Calibri" w:hAnsi="Calibri" w:cs="Calibri"/>
          <w:szCs w:val="22"/>
          <w:u w:val="single"/>
        </w:rPr>
      </w:pPr>
      <w:r w:rsidRPr="00E962B0">
        <w:rPr>
          <w:rFonts w:ascii="Calibri" w:hAnsi="Calibri" w:cs="Calibri"/>
          <w:szCs w:val="22"/>
          <w:u w:val="single"/>
        </w:rPr>
        <w:lastRenderedPageBreak/>
        <w:t>Bycatch Grid for Sorting Chips</w:t>
      </w:r>
      <w:bookmarkStart w:id="2" w:name="_GoBack"/>
      <w:bookmarkEnd w:id="2"/>
    </w:p>
    <w:p w14:paraId="506856F4" w14:textId="3274A45B" w:rsidR="00E962B0" w:rsidRDefault="00E962B0" w:rsidP="00136543">
      <w:pPr>
        <w:pStyle w:val="Normal1"/>
        <w:jc w:val="center"/>
        <w:rPr>
          <w:rFonts w:ascii="Calibri" w:hAnsi="Calibri" w:cs="Calibri"/>
          <w:szCs w:val="22"/>
        </w:rPr>
      </w:pPr>
      <w:r>
        <w:rPr>
          <w:rFonts w:ascii="Calibri" w:hAnsi="Calibri" w:cs="Calibri"/>
          <w:noProof/>
          <w:szCs w:val="22"/>
        </w:rPr>
        <w:drawing>
          <wp:inline distT="0" distB="0" distL="0" distR="0" wp14:anchorId="499F7009" wp14:editId="555A74B5">
            <wp:extent cx="3966358" cy="5135925"/>
            <wp:effectExtent l="5715" t="0" r="190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ycatch Grid.PNG"/>
                    <pic:cNvPicPr/>
                  </pic:nvPicPr>
                  <pic:blipFill>
                    <a:blip r:embed="rId9">
                      <a:extLst>
                        <a:ext uri="{28A0092B-C50C-407E-A947-70E740481C1C}">
                          <a14:useLocalDpi xmlns:a14="http://schemas.microsoft.com/office/drawing/2010/main" val="0"/>
                        </a:ext>
                      </a:extLst>
                    </a:blip>
                    <a:stretch>
                      <a:fillRect/>
                    </a:stretch>
                  </pic:blipFill>
                  <pic:spPr>
                    <a:xfrm rot="16200000">
                      <a:off x="0" y="0"/>
                      <a:ext cx="3969921" cy="5140539"/>
                    </a:xfrm>
                    <a:prstGeom prst="rect">
                      <a:avLst/>
                    </a:prstGeom>
                  </pic:spPr>
                </pic:pic>
              </a:graphicData>
            </a:graphic>
          </wp:inline>
        </w:drawing>
      </w:r>
    </w:p>
    <w:p w14:paraId="3FD214DF" w14:textId="3EB2FAD8" w:rsidR="00E962B0" w:rsidRDefault="00E962B0" w:rsidP="00136543">
      <w:pPr>
        <w:pStyle w:val="Normal1"/>
        <w:jc w:val="center"/>
        <w:rPr>
          <w:rFonts w:ascii="Calibri" w:hAnsi="Calibri" w:cs="Calibri"/>
          <w:szCs w:val="22"/>
        </w:rPr>
      </w:pPr>
    </w:p>
    <w:p w14:paraId="734E0FA0" w14:textId="77777777" w:rsidR="00E962B0" w:rsidRDefault="00E962B0" w:rsidP="00136543">
      <w:pPr>
        <w:pStyle w:val="Normal1"/>
        <w:jc w:val="center"/>
        <w:rPr>
          <w:rFonts w:ascii="Calibri" w:hAnsi="Calibri" w:cs="Calibri"/>
          <w:szCs w:val="22"/>
        </w:rPr>
      </w:pPr>
    </w:p>
    <w:p w14:paraId="0DB987DB" w14:textId="77777777" w:rsidR="00136543" w:rsidRDefault="00136543" w:rsidP="00136543">
      <w:pPr>
        <w:pStyle w:val="Normal1"/>
        <w:jc w:val="center"/>
        <w:rPr>
          <w:rFonts w:ascii="Calibri" w:hAnsi="Calibri" w:cs="Calibri"/>
          <w:szCs w:val="22"/>
        </w:rPr>
      </w:pPr>
      <w:r>
        <w:rPr>
          <w:rFonts w:ascii="Calibri" w:hAnsi="Calibri" w:cs="Calibri"/>
          <w:noProof/>
          <w:szCs w:val="22"/>
        </w:rPr>
        <w:drawing>
          <wp:inline distT="0" distB="0" distL="0" distR="0" wp14:anchorId="5A19C0F1" wp14:editId="45F11988">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e-and-line-her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3414B3D" w14:textId="77777777" w:rsidR="00136543" w:rsidRDefault="00136543" w:rsidP="00136543">
      <w:pPr>
        <w:pStyle w:val="Normal1"/>
        <w:jc w:val="center"/>
        <w:rPr>
          <w:rFonts w:ascii="Calibri" w:hAnsi="Calibri" w:cs="Calibri"/>
          <w:szCs w:val="22"/>
        </w:rPr>
      </w:pPr>
    </w:p>
    <w:p w14:paraId="1AA39A3B" w14:textId="77777777" w:rsidR="00136543" w:rsidRDefault="00136543" w:rsidP="00136543">
      <w:pPr>
        <w:pStyle w:val="Normal1"/>
        <w:jc w:val="center"/>
        <w:rPr>
          <w:rFonts w:ascii="Calibri" w:hAnsi="Calibri" w:cs="Calibri"/>
          <w:szCs w:val="22"/>
        </w:rPr>
      </w:pPr>
    </w:p>
    <w:p w14:paraId="3ECFBADE" w14:textId="77777777" w:rsidR="00136543" w:rsidRDefault="00136543" w:rsidP="00136543">
      <w:pPr>
        <w:pStyle w:val="Normal1"/>
        <w:jc w:val="center"/>
        <w:rPr>
          <w:rFonts w:ascii="Calibri" w:hAnsi="Calibri" w:cs="Calibri"/>
          <w:szCs w:val="22"/>
        </w:rPr>
      </w:pPr>
    </w:p>
    <w:p w14:paraId="54968120" w14:textId="116084B4" w:rsidR="00D50B9D" w:rsidRDefault="00136543" w:rsidP="00136543">
      <w:pPr>
        <w:pStyle w:val="Normal1"/>
        <w:jc w:val="center"/>
        <w:rPr>
          <w:rFonts w:ascii="Calibri" w:hAnsi="Calibri" w:cs="Calibri"/>
          <w:szCs w:val="22"/>
        </w:rPr>
      </w:pPr>
      <w:r>
        <w:rPr>
          <w:rFonts w:ascii="Calibri" w:hAnsi="Calibri" w:cs="Calibri"/>
          <w:noProof/>
          <w:szCs w:val="22"/>
        </w:rPr>
        <w:drawing>
          <wp:inline distT="0" distB="0" distL="0" distR="0" wp14:anchorId="3908EA04" wp14:editId="00AC45EF">
            <wp:extent cx="4857750" cy="3238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una-2.jpg"/>
                    <pic:cNvPicPr/>
                  </pic:nvPicPr>
                  <pic:blipFill>
                    <a:blip r:embed="rId11">
                      <a:extLst>
                        <a:ext uri="{28A0092B-C50C-407E-A947-70E740481C1C}">
                          <a14:useLocalDpi xmlns:a14="http://schemas.microsoft.com/office/drawing/2010/main" val="0"/>
                        </a:ext>
                      </a:extLst>
                    </a:blip>
                    <a:stretch>
                      <a:fillRect/>
                    </a:stretch>
                  </pic:blipFill>
                  <pic:spPr>
                    <a:xfrm>
                      <a:off x="0" y="0"/>
                      <a:ext cx="4860365" cy="3240243"/>
                    </a:xfrm>
                    <a:prstGeom prst="rect">
                      <a:avLst/>
                    </a:prstGeom>
                  </pic:spPr>
                </pic:pic>
              </a:graphicData>
            </a:graphic>
          </wp:inline>
        </w:drawing>
      </w:r>
    </w:p>
    <w:p w14:paraId="5F195870" w14:textId="6A62A65D" w:rsidR="00136543" w:rsidRDefault="00136543" w:rsidP="00136543">
      <w:pPr>
        <w:pStyle w:val="Normal1"/>
        <w:jc w:val="center"/>
        <w:rPr>
          <w:rFonts w:ascii="Calibri" w:hAnsi="Calibri" w:cs="Calibri"/>
          <w:szCs w:val="22"/>
        </w:rPr>
      </w:pPr>
    </w:p>
    <w:p w14:paraId="65952A48" w14:textId="2683E699" w:rsidR="00136543" w:rsidRDefault="00136543" w:rsidP="00136543">
      <w:pPr>
        <w:pStyle w:val="Normal1"/>
        <w:jc w:val="center"/>
        <w:rPr>
          <w:rFonts w:ascii="Calibri" w:hAnsi="Calibri" w:cs="Calibri"/>
          <w:szCs w:val="22"/>
        </w:rPr>
      </w:pPr>
    </w:p>
    <w:p w14:paraId="2D323847" w14:textId="7AA5B436" w:rsidR="00136543" w:rsidRDefault="00136543" w:rsidP="00136543">
      <w:pPr>
        <w:pStyle w:val="Normal1"/>
        <w:jc w:val="center"/>
        <w:rPr>
          <w:rFonts w:ascii="Calibri" w:hAnsi="Calibri" w:cs="Calibri"/>
          <w:szCs w:val="22"/>
        </w:rPr>
      </w:pPr>
    </w:p>
    <w:p w14:paraId="41FF7334" w14:textId="7FF367D4" w:rsidR="00136543" w:rsidRDefault="00136543" w:rsidP="00136543">
      <w:pPr>
        <w:pStyle w:val="Normal1"/>
        <w:jc w:val="center"/>
        <w:rPr>
          <w:rFonts w:ascii="Calibri" w:hAnsi="Calibri" w:cs="Calibri"/>
          <w:szCs w:val="22"/>
        </w:rPr>
      </w:pPr>
    </w:p>
    <w:p w14:paraId="19441E8F" w14:textId="77777777" w:rsidR="00136543" w:rsidRDefault="00136543" w:rsidP="00136543">
      <w:pPr>
        <w:pStyle w:val="Normal1"/>
        <w:jc w:val="center"/>
        <w:rPr>
          <w:rFonts w:ascii="Calibri" w:hAnsi="Calibri" w:cs="Calibri"/>
          <w:szCs w:val="22"/>
        </w:rPr>
      </w:pPr>
    </w:p>
    <w:p w14:paraId="011CAB40" w14:textId="7C728145" w:rsidR="006B73DE" w:rsidRPr="007D5BAA" w:rsidRDefault="006B73DE" w:rsidP="006B73DE">
      <w:pPr>
        <w:pStyle w:val="Body"/>
        <w:shd w:val="clear" w:color="auto" w:fill="002060"/>
        <w:spacing w:after="0" w:line="240" w:lineRule="auto"/>
        <w:contextualSpacing/>
        <w:rPr>
          <w:color w:val="FFFFFF" w:themeColor="background1"/>
        </w:rPr>
      </w:pPr>
      <w:r w:rsidRPr="007D5BAA">
        <w:rPr>
          <w:b/>
          <w:bCs/>
          <w:color w:val="FFFFFF" w:themeColor="background1"/>
        </w:rPr>
        <w:t>BACKGROUND INFO</w:t>
      </w:r>
    </w:p>
    <w:p w14:paraId="0679DE75" w14:textId="77777777" w:rsidR="008A13AF" w:rsidRDefault="008A13AF" w:rsidP="00AA20A6">
      <w:pPr>
        <w:pStyle w:val="Normal1"/>
        <w:rPr>
          <w:rFonts w:ascii="Calibri" w:hAnsi="Calibri" w:cs="Calibri"/>
          <w:szCs w:val="22"/>
        </w:rPr>
      </w:pPr>
    </w:p>
    <w:p w14:paraId="5D4F8A28" w14:textId="0CDFF2FF" w:rsidR="006B73DE" w:rsidRPr="008A13AF" w:rsidRDefault="008A13AF" w:rsidP="00AA20A6">
      <w:pPr>
        <w:pStyle w:val="Normal1"/>
        <w:rPr>
          <w:rFonts w:ascii="Calibri" w:hAnsi="Calibri" w:cs="Calibri"/>
          <w:i/>
          <w:iCs/>
          <w:szCs w:val="22"/>
        </w:rPr>
      </w:pPr>
      <w:r w:rsidRPr="008A13AF">
        <w:rPr>
          <w:rFonts w:ascii="Calibri" w:hAnsi="Calibri" w:cs="Calibri"/>
          <w:i/>
          <w:iCs/>
          <w:szCs w:val="22"/>
        </w:rPr>
        <w:t>VOCABULARY</w:t>
      </w:r>
    </w:p>
    <w:p w14:paraId="1B4F4427" w14:textId="4075A61D" w:rsidR="008A13AF" w:rsidRDefault="0000245E" w:rsidP="00AA20A6">
      <w:pPr>
        <w:pStyle w:val="Normal1"/>
        <w:rPr>
          <w:rFonts w:ascii="Calibri" w:hAnsi="Calibri" w:cs="Calibri"/>
          <w:szCs w:val="22"/>
        </w:rPr>
      </w:pPr>
      <w:r w:rsidRPr="002F64E4">
        <w:rPr>
          <w:rFonts w:ascii="Calibri" w:hAnsi="Calibri" w:cs="Calibri"/>
          <w:b/>
          <w:bCs/>
          <w:szCs w:val="22"/>
          <w:u w:val="single"/>
        </w:rPr>
        <w:t>Bycatch-</w:t>
      </w:r>
      <w:r w:rsidRPr="002F64E4">
        <w:rPr>
          <w:rFonts w:ascii="Calibri" w:hAnsi="Calibri" w:cs="Calibri"/>
          <w:szCs w:val="22"/>
        </w:rPr>
        <w:t xml:space="preserve"> the unwanted fish and other marine creatures caught during commercial fishing for a different species. It is either of a different species, the wrong sex, or is undersized or juvenile individuals of the target species. </w:t>
      </w:r>
    </w:p>
    <w:p w14:paraId="4E7A2A1F" w14:textId="77777777" w:rsidR="008A13AF" w:rsidRDefault="008A13AF" w:rsidP="00AA20A6">
      <w:pPr>
        <w:pStyle w:val="Normal1"/>
        <w:rPr>
          <w:rFonts w:ascii="Calibri" w:hAnsi="Calibri" w:cs="Calibri"/>
          <w:szCs w:val="22"/>
        </w:rPr>
      </w:pPr>
    </w:p>
    <w:p w14:paraId="2F3B4838" w14:textId="0D03090F" w:rsidR="008A13AF" w:rsidRDefault="008444B6" w:rsidP="00AA20A6">
      <w:pPr>
        <w:pStyle w:val="Normal1"/>
        <w:rPr>
          <w:rFonts w:ascii="Calibri" w:hAnsi="Calibri" w:cs="Calibri"/>
          <w:szCs w:val="22"/>
        </w:rPr>
      </w:pPr>
      <w:r w:rsidRPr="008444B6">
        <w:rPr>
          <w:rFonts w:ascii="Calibri" w:hAnsi="Calibri" w:cs="Calibri"/>
          <w:b/>
          <w:bCs/>
          <w:szCs w:val="22"/>
          <w:u w:val="single"/>
        </w:rPr>
        <w:t>Ecolabel</w:t>
      </w:r>
      <w:r>
        <w:rPr>
          <w:rFonts w:ascii="Calibri" w:hAnsi="Calibri" w:cs="Calibri"/>
          <w:szCs w:val="22"/>
        </w:rPr>
        <w:t xml:space="preserve">- identifies products or services proven environmentally preferable overall, within a specific product or service category. Ecolabelling is a voluntary method of environmental performance certification and labelling that is practiced around the world. </w:t>
      </w:r>
      <w:r w:rsidR="008A13AF">
        <w:rPr>
          <w:rFonts w:ascii="Calibri" w:hAnsi="Calibri" w:cs="Calibri"/>
          <w:szCs w:val="22"/>
        </w:rPr>
        <w:t>Labels include “dolphin-friendly” and “line-caught.”</w:t>
      </w:r>
    </w:p>
    <w:p w14:paraId="63C0B0F0" w14:textId="7250E464" w:rsidR="008A13AF" w:rsidRDefault="008A13AF" w:rsidP="00AA20A6">
      <w:pPr>
        <w:pStyle w:val="Normal1"/>
        <w:pBdr>
          <w:bottom w:val="single" w:sz="12" w:space="1" w:color="auto"/>
        </w:pBdr>
        <w:rPr>
          <w:rFonts w:ascii="Calibri" w:hAnsi="Calibri" w:cs="Calibri"/>
          <w:szCs w:val="22"/>
        </w:rPr>
      </w:pPr>
    </w:p>
    <w:p w14:paraId="71236575" w14:textId="77777777" w:rsidR="008A13AF" w:rsidRPr="008444B6" w:rsidRDefault="008A13AF" w:rsidP="00AA20A6">
      <w:pPr>
        <w:pStyle w:val="Normal1"/>
        <w:rPr>
          <w:rFonts w:ascii="Calibri" w:hAnsi="Calibri" w:cs="Calibri"/>
          <w:szCs w:val="22"/>
        </w:rPr>
      </w:pPr>
    </w:p>
    <w:p w14:paraId="6A6735B5" w14:textId="1484569F" w:rsidR="0000245E" w:rsidRPr="002F64E4" w:rsidRDefault="0000245E" w:rsidP="00AA20A6">
      <w:pPr>
        <w:pStyle w:val="Normal1"/>
        <w:rPr>
          <w:rFonts w:ascii="Calibri" w:hAnsi="Calibri" w:cs="Calibri"/>
          <w:szCs w:val="22"/>
        </w:rPr>
      </w:pPr>
    </w:p>
    <w:p w14:paraId="33FBD187" w14:textId="33229374" w:rsidR="0000245E" w:rsidRPr="002F64E4" w:rsidRDefault="0000245E" w:rsidP="00AA20A6">
      <w:pPr>
        <w:pStyle w:val="Normal1"/>
        <w:rPr>
          <w:rFonts w:ascii="Calibri" w:hAnsi="Calibri" w:cs="Calibri"/>
          <w:szCs w:val="22"/>
        </w:rPr>
      </w:pPr>
      <w:r w:rsidRPr="002F64E4">
        <w:rPr>
          <w:rFonts w:ascii="Calibri" w:hAnsi="Calibri" w:cs="Calibri"/>
          <w:szCs w:val="22"/>
        </w:rPr>
        <w:t xml:space="preserve">The highest rates of incidental catch of non-target species are associated with shrimp trawling. Trawl nets in general, and shrimp trawls in particular, have been identified as sources of mortality for cetacean and finfish species. When bycatch is discarded (returned to the sea), it is often dead or dying. </w:t>
      </w:r>
    </w:p>
    <w:p w14:paraId="507F91BF" w14:textId="4907269A" w:rsidR="0000245E" w:rsidRPr="002F64E4" w:rsidRDefault="0000245E" w:rsidP="00AA20A6">
      <w:pPr>
        <w:pStyle w:val="Normal1"/>
        <w:rPr>
          <w:rFonts w:ascii="Calibri" w:hAnsi="Calibri" w:cs="Calibri"/>
          <w:szCs w:val="22"/>
        </w:rPr>
      </w:pPr>
    </w:p>
    <w:p w14:paraId="3260B019" w14:textId="59DF48C2" w:rsidR="0000245E" w:rsidRPr="002F64E4" w:rsidRDefault="0000245E" w:rsidP="00AA20A6">
      <w:pPr>
        <w:pStyle w:val="Normal1"/>
        <w:rPr>
          <w:rFonts w:ascii="Calibri" w:hAnsi="Calibri" w:cs="Calibri"/>
          <w:szCs w:val="22"/>
        </w:rPr>
      </w:pPr>
      <w:r w:rsidRPr="002F64E4">
        <w:rPr>
          <w:rFonts w:ascii="Calibri" w:hAnsi="Calibri" w:cs="Calibri"/>
          <w:b/>
          <w:bCs/>
          <w:szCs w:val="22"/>
        </w:rPr>
        <w:lastRenderedPageBreak/>
        <w:t>Cetaceans</w:t>
      </w:r>
      <w:r w:rsidRPr="002F64E4">
        <w:rPr>
          <w:rFonts w:ascii="Calibri" w:hAnsi="Calibri" w:cs="Calibri"/>
          <w:szCs w:val="22"/>
        </w:rPr>
        <w:t xml:space="preserve">, such as dolphins, porpoises, and whales, can be seriously affected by entanglement in fishing nets and lines, or direct capture by hooks or in trawl nets. Cetacean bycatch is increasing in intensity and frequency. </w:t>
      </w:r>
    </w:p>
    <w:p w14:paraId="1FBBBB1F" w14:textId="524872FB" w:rsidR="0000245E" w:rsidRPr="002F64E4" w:rsidRDefault="0000245E" w:rsidP="00AA20A6">
      <w:pPr>
        <w:pStyle w:val="Normal1"/>
        <w:rPr>
          <w:rFonts w:ascii="Calibri" w:hAnsi="Calibri" w:cs="Calibri"/>
          <w:szCs w:val="22"/>
          <w:shd w:val="clear" w:color="auto" w:fill="FFFFFF"/>
        </w:rPr>
      </w:pPr>
      <w:r w:rsidRPr="002F64E4">
        <w:rPr>
          <w:rFonts w:ascii="Calibri" w:hAnsi="Calibri" w:cs="Calibri"/>
          <w:szCs w:val="22"/>
          <w:shd w:val="clear" w:color="auto" w:fill="FFFFFF"/>
        </w:rPr>
        <w:t>One example of bycatch is dolphins</w:t>
      </w:r>
      <w:r w:rsidRPr="002F64E4">
        <w:rPr>
          <w:rFonts w:ascii="Calibri" w:hAnsi="Calibri" w:cs="Calibri"/>
          <w:szCs w:val="22"/>
        </w:rPr>
        <w:t xml:space="preserve"> </w:t>
      </w:r>
      <w:r w:rsidRPr="002F64E4">
        <w:rPr>
          <w:rFonts w:ascii="Calibri" w:hAnsi="Calibri" w:cs="Calibri"/>
          <w:szCs w:val="22"/>
          <w:shd w:val="clear" w:color="auto" w:fill="FFFFFF"/>
        </w:rPr>
        <w:t>caught in tuna nets. As dolphins are mammals and do not have gills they may drown while stuck in nets underwater. This bycatch issue has been one of the reasons of the growing ecolabelling industry, where fish producers mark their packaging with disclaimers such as "dolphin friendly" to reassure buyers. However, "dolphin friendly" does not mean that dolphins were not killed in the production of a particular tin of tuna, but that the fleet which caught the tuna did not </w:t>
      </w:r>
      <w:r w:rsidRPr="002F64E4">
        <w:rPr>
          <w:rFonts w:ascii="Calibri" w:hAnsi="Calibri" w:cs="Calibri"/>
          <w:i/>
          <w:iCs/>
          <w:szCs w:val="22"/>
          <w:shd w:val="clear" w:color="auto" w:fill="FFFFFF"/>
        </w:rPr>
        <w:t>specifically</w:t>
      </w:r>
      <w:r w:rsidRPr="002F64E4">
        <w:rPr>
          <w:rFonts w:ascii="Calibri" w:hAnsi="Calibri" w:cs="Calibri"/>
          <w:szCs w:val="22"/>
          <w:shd w:val="clear" w:color="auto" w:fill="FFFFFF"/>
        </w:rPr>
        <w:t xml:space="preserve"> target a feeding pod of dolphins but relied on other methods to spot tuna schools. The bycatch of the Caspian seal may be recognized as the one of the biggest entanglements of pinnipeds as bycatch in the world. </w:t>
      </w:r>
      <w:r w:rsidR="008444B6">
        <w:rPr>
          <w:rFonts w:ascii="Calibri" w:hAnsi="Calibri" w:cs="Calibri"/>
          <w:szCs w:val="22"/>
          <w:shd w:val="clear" w:color="auto" w:fill="FFFFFF"/>
        </w:rPr>
        <w:t xml:space="preserve">The Caspian seal </w:t>
      </w:r>
      <w:r w:rsidR="008A13AF">
        <w:rPr>
          <w:rFonts w:ascii="Calibri" w:hAnsi="Calibri" w:cs="Calibri"/>
          <w:szCs w:val="22"/>
          <w:shd w:val="clear" w:color="auto" w:fill="FFFFFF"/>
        </w:rPr>
        <w:t xml:space="preserve">population has declined by more than 90% since 1900 and is listed as endangered by IUCN. A study by Lilia </w:t>
      </w:r>
      <w:proofErr w:type="spellStart"/>
      <w:r w:rsidR="008A13AF">
        <w:rPr>
          <w:rFonts w:ascii="Calibri" w:hAnsi="Calibri" w:cs="Calibri"/>
          <w:szCs w:val="22"/>
          <w:shd w:val="clear" w:color="auto" w:fill="FFFFFF"/>
        </w:rPr>
        <w:t>Dmitrieva</w:t>
      </w:r>
      <w:proofErr w:type="spellEnd"/>
      <w:r w:rsidR="008A13AF">
        <w:rPr>
          <w:rFonts w:ascii="Calibri" w:hAnsi="Calibri" w:cs="Calibri"/>
          <w:szCs w:val="22"/>
          <w:shd w:val="clear" w:color="auto" w:fill="FFFFFF"/>
        </w:rPr>
        <w:t xml:space="preserve"> documented a minimum by-catch of 1,215 seals for the 2008-2009 fishing season.  </w:t>
      </w:r>
      <w:r w:rsidR="008A13AF" w:rsidRPr="008A13AF">
        <w:rPr>
          <w:rFonts w:ascii="Calibri" w:hAnsi="Calibri" w:cs="Calibri"/>
          <w:sz w:val="20"/>
          <w:shd w:val="clear" w:color="auto" w:fill="FFFFFF"/>
        </w:rPr>
        <w:t>(</w:t>
      </w:r>
      <w:hyperlink r:id="rId12" w:history="1">
        <w:r w:rsidR="008A13AF" w:rsidRPr="008A13AF">
          <w:rPr>
            <w:rStyle w:val="Hyperlink"/>
            <w:rFonts w:ascii="Calibri" w:hAnsi="Calibri" w:cs="Calibri"/>
            <w:sz w:val="20"/>
            <w:szCs w:val="18"/>
          </w:rPr>
          <w:t>https://journals.plos.org/plosone/article?id=10.1371/journal.pone.0067074</w:t>
        </w:r>
      </w:hyperlink>
      <w:r w:rsidR="008A13AF" w:rsidRPr="008A13AF">
        <w:rPr>
          <w:rFonts w:ascii="Calibri" w:hAnsi="Calibri" w:cs="Calibri"/>
          <w:sz w:val="20"/>
          <w:szCs w:val="18"/>
        </w:rPr>
        <w:t>)</w:t>
      </w:r>
    </w:p>
    <w:p w14:paraId="359F3563" w14:textId="6E0A0628" w:rsidR="0000245E" w:rsidRPr="002F64E4" w:rsidRDefault="0000245E" w:rsidP="0000245E">
      <w:pPr>
        <w:pStyle w:val="NormalWeb"/>
        <w:shd w:val="clear" w:color="auto" w:fill="FFFFFF"/>
        <w:spacing w:before="120" w:after="120"/>
        <w:rPr>
          <w:rFonts w:ascii="Calibri" w:hAnsi="Calibri" w:cs="Calibri"/>
          <w:sz w:val="22"/>
          <w:szCs w:val="22"/>
        </w:rPr>
      </w:pPr>
      <w:r w:rsidRPr="002F64E4">
        <w:rPr>
          <w:rFonts w:ascii="Calibri" w:hAnsi="Calibri" w:cs="Calibri"/>
          <w:b/>
          <w:bCs/>
          <w:sz w:val="22"/>
          <w:szCs w:val="22"/>
        </w:rPr>
        <w:t>Sea turtles</w:t>
      </w:r>
      <w:r w:rsidRPr="002F64E4">
        <w:rPr>
          <w:rFonts w:ascii="Calibri" w:hAnsi="Calibri" w:cs="Calibri"/>
          <w:sz w:val="22"/>
          <w:szCs w:val="22"/>
        </w:rPr>
        <w:t xml:space="preserve">, already critically endangered, have been killed in large numbers in shrimp trawl nets. Estimates indicate that thousands of Kemp's Ridley, loggerhead, green and leatherback sea turtles are caught in shrimp trawl fisheries in the Gulf of Mexico and the US Atlantic annually. The speed and length of the trawl method is significant because, “for a tow duration of less than 10 minutes, the mortality rate for sea turtles is less than one percent, whereas for tows greater than sixty minutes the mortality rate rapidly increases to fifty to one hundred percent.” </w:t>
      </w:r>
    </w:p>
    <w:p w14:paraId="2B862A4F" w14:textId="7E16E2DD" w:rsidR="00445B70" w:rsidRPr="002F64E4" w:rsidRDefault="00445B70" w:rsidP="0000245E">
      <w:pPr>
        <w:pStyle w:val="NormalWeb"/>
        <w:shd w:val="clear" w:color="auto" w:fill="FFFFFF"/>
        <w:spacing w:before="120" w:after="120"/>
        <w:rPr>
          <w:rFonts w:ascii="Calibri" w:hAnsi="Calibri" w:cs="Calibri"/>
          <w:sz w:val="22"/>
          <w:szCs w:val="22"/>
        </w:rPr>
      </w:pPr>
      <w:r w:rsidRPr="002F64E4">
        <w:rPr>
          <w:rFonts w:ascii="Calibri" w:hAnsi="Calibri" w:cs="Calibri"/>
          <w:b/>
          <w:bCs/>
          <w:sz w:val="22"/>
          <w:szCs w:val="22"/>
        </w:rPr>
        <w:t>Sharks</w:t>
      </w:r>
      <w:r w:rsidRPr="002F64E4">
        <w:rPr>
          <w:rFonts w:ascii="Calibri" w:hAnsi="Calibri" w:cs="Calibri"/>
          <w:sz w:val="22"/>
          <w:szCs w:val="22"/>
        </w:rPr>
        <w:t xml:space="preserve"> are top predators that play a crucial role in maintaining healthy and balanced marine ecosystems. Yet they are also extremely vulnerable to overexploitation and continue to be caught in large numbers in U.S. and international fisheries. Fishermen captured 12 million sharks and rays as bycatch each year throughout the 1990s in international waters alone. Researchers recently estimated that as many as 100 million sharks are still caught and killed each year around the world due to bycatch, illegal fishing and the persistent demand for shark fins. Prohibiting certain highly depleted shark species from being landed in the U.S. is one way to minimize bycatch mortality, because such prohibited species must be released back into the water if they are still alive when caught.</w:t>
      </w:r>
    </w:p>
    <w:p w14:paraId="4F0A412E" w14:textId="37E43337" w:rsidR="00445B70" w:rsidRPr="002F64E4" w:rsidRDefault="00445B70" w:rsidP="0000245E">
      <w:pPr>
        <w:pStyle w:val="NormalWeb"/>
        <w:shd w:val="clear" w:color="auto" w:fill="FFFFFF"/>
        <w:spacing w:before="120" w:after="120"/>
        <w:rPr>
          <w:rFonts w:ascii="Calibri" w:hAnsi="Calibri" w:cs="Calibri"/>
          <w:sz w:val="22"/>
          <w:szCs w:val="22"/>
        </w:rPr>
      </w:pPr>
      <w:r w:rsidRPr="002F64E4">
        <w:rPr>
          <w:rFonts w:ascii="Calibri" w:hAnsi="Calibri" w:cs="Calibri"/>
          <w:sz w:val="22"/>
          <w:szCs w:val="22"/>
        </w:rPr>
        <w:t>Unfortunately, too many species of sharks are still caught at an unsustainable rate, further depleting vulnerable populations and hindering recovery. Longline fisheries catch sharks instead of the intended target at least 20 percent of the time, with some estimates as high as 50 percent for Atlantic and Hawaiian fisheries.</w:t>
      </w:r>
      <w:r w:rsidR="008444B6">
        <w:rPr>
          <w:rFonts w:ascii="Calibri" w:hAnsi="Calibri" w:cs="Calibri"/>
          <w:sz w:val="22"/>
          <w:szCs w:val="22"/>
        </w:rPr>
        <w:t xml:space="preserve"> </w:t>
      </w:r>
      <w:r w:rsidRPr="002F64E4">
        <w:rPr>
          <w:rFonts w:ascii="Calibri" w:hAnsi="Calibri" w:cs="Calibri"/>
          <w:sz w:val="22"/>
          <w:szCs w:val="22"/>
        </w:rPr>
        <w:t>The continued depletion of shark species in the U.S. and around the world highlights the importance of stronger regulations to minimize bycatch.</w:t>
      </w:r>
    </w:p>
    <w:p w14:paraId="2A08C709" w14:textId="77777777" w:rsidR="00445B70" w:rsidRDefault="00445B70" w:rsidP="0000245E">
      <w:pPr>
        <w:pStyle w:val="NormalWeb"/>
        <w:shd w:val="clear" w:color="auto" w:fill="FFFFFF"/>
        <w:spacing w:before="120" w:after="120"/>
      </w:pPr>
    </w:p>
    <w:p w14:paraId="23C4BFF1" w14:textId="3C2EBDB2" w:rsidR="00E3209B" w:rsidRPr="004E2F11" w:rsidRDefault="0000245E" w:rsidP="004E2F11">
      <w:pPr>
        <w:pStyle w:val="NormalWeb"/>
        <w:shd w:val="clear" w:color="auto" w:fill="FFFFFF"/>
        <w:spacing w:before="120" w:after="120"/>
        <w:rPr>
          <w:rFonts w:ascii="Calibri" w:hAnsi="Calibri" w:cs="Calibri"/>
          <w:color w:val="222222"/>
          <w:sz w:val="22"/>
          <w:szCs w:val="22"/>
        </w:rPr>
      </w:pPr>
      <w:r w:rsidRPr="00455F31">
        <w:rPr>
          <w:rFonts w:ascii="Calibri" w:hAnsi="Calibri" w:cs="Calibri"/>
          <w:b/>
          <w:bCs/>
          <w:color w:val="222222"/>
          <w:sz w:val="22"/>
          <w:szCs w:val="22"/>
        </w:rPr>
        <w:t>Additional Resource</w:t>
      </w:r>
      <w:r>
        <w:rPr>
          <w:rFonts w:ascii="Calibri" w:hAnsi="Calibri" w:cs="Calibri"/>
          <w:color w:val="222222"/>
          <w:sz w:val="22"/>
          <w:szCs w:val="22"/>
        </w:rPr>
        <w:t xml:space="preserve">- </w:t>
      </w:r>
      <w:hyperlink r:id="rId13" w:history="1">
        <w:r w:rsidRPr="00455F31">
          <w:rPr>
            <w:rStyle w:val="Hyperlink"/>
            <w:rFonts w:ascii="Calibri" w:hAnsi="Calibri" w:cs="Calibri"/>
            <w:color w:val="31849B" w:themeColor="accent5" w:themeShade="BF"/>
            <w:sz w:val="22"/>
            <w:szCs w:val="22"/>
          </w:rPr>
          <w:t>https://oceana.org/sites/default/files/reports/Bycatch_Report_FINAL.pdf</w:t>
        </w:r>
      </w:hyperlink>
    </w:p>
    <w:sectPr w:rsidR="00E3209B" w:rsidRPr="004E2F11">
      <w:headerReference w:type="default" r:id="rId14"/>
      <w:footerReference w:type="default" r:id="rId1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65CA13" w14:textId="77777777" w:rsidR="001C2680" w:rsidRDefault="001C2680">
      <w:r>
        <w:separator/>
      </w:r>
    </w:p>
  </w:endnote>
  <w:endnote w:type="continuationSeparator" w:id="0">
    <w:p w14:paraId="7D85662D" w14:textId="77777777" w:rsidR="001C2680" w:rsidRDefault="001C2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7FDF5" w14:textId="2CC0AA8D" w:rsidR="00180CE5" w:rsidRDefault="00180CE5" w:rsidP="00AD6CB4">
    <w:pPr>
      <w:rPr>
        <w:rFonts w:ascii="Century Gothic" w:hAnsi="Century Gothic"/>
        <w:color w:val="000000" w:themeColor="text1"/>
        <w:sz w:val="20"/>
        <w:szCs w:val="20"/>
        <w14:textOutline w14:w="0" w14:cap="flat" w14:cmpd="sng" w14:algn="ctr">
          <w14:noFill/>
          <w14:prstDash w14:val="solid"/>
          <w14:round/>
        </w14:textOutline>
      </w:rPr>
    </w:pPr>
    <w:r>
      <w:rPr>
        <w:noProof/>
        <w:sz w:val="20"/>
        <w:szCs w:val="20"/>
      </w:rPr>
      <mc:AlternateContent>
        <mc:Choice Requires="wps">
          <w:drawing>
            <wp:anchor distT="0" distB="0" distL="114300" distR="114300" simplePos="0" relativeHeight="251660288" behindDoc="0" locked="0" layoutInCell="1" allowOverlap="1" wp14:anchorId="57C37C07" wp14:editId="765BBE08">
              <wp:simplePos x="0" y="0"/>
              <wp:positionH relativeFrom="margin">
                <wp:align>center</wp:align>
              </wp:positionH>
              <wp:positionV relativeFrom="paragraph">
                <wp:posOffset>80645</wp:posOffset>
              </wp:positionV>
              <wp:extent cx="5981700" cy="0"/>
              <wp:effectExtent l="38100" t="19050" r="57150" b="95250"/>
              <wp:wrapNone/>
              <wp:docPr id="6" name="Straight Connector 6"/>
              <wp:cNvGraphicFramePr/>
              <a:graphic xmlns:a="http://schemas.openxmlformats.org/drawingml/2006/main">
                <a:graphicData uri="http://schemas.microsoft.com/office/word/2010/wordprocessingShape">
                  <wps:wsp>
                    <wps:cNvCnPr/>
                    <wps:spPr>
                      <a:xfrm>
                        <a:off x="0" y="0"/>
                        <a:ext cx="5981700" cy="0"/>
                      </a:xfrm>
                      <a:prstGeom prst="line">
                        <a:avLst/>
                      </a:prstGeom>
                      <a:noFill/>
                      <a:ln w="25400" cap="flat">
                        <a:solidFill>
                          <a:schemeClr val="accent1"/>
                        </a:solidFill>
                        <a:prstDash val="solid"/>
                        <a:round/>
                      </a:ln>
                      <a:effectLst>
                        <a:outerShdw blurRad="38100" dist="20000" dir="5400000" rotWithShape="0">
                          <a:srgbClr val="000000">
                            <a:alpha val="38000"/>
                          </a:srgbClr>
                        </a:outerShdw>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4027AD58" id="Straight Connector 6" o:spid="_x0000_s1026" style="position:absolute;z-index:251660288;visibility:visible;mso-wrap-style:square;mso-wrap-distance-left:9pt;mso-wrap-distance-top:0;mso-wrap-distance-right:9pt;mso-wrap-distance-bottom:0;mso-position-horizontal:center;mso-position-horizontal-relative:margin;mso-position-vertical:absolute;mso-position-vertical-relative:text" from="0,6.35pt" to="4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" strokecolor="#4f81bd [3204]" strokeweight="2pt">
              <v:shadow on="t" color="black" opacity="24903f" origin=",.5" offset="0,.55556mm"/>
              <w10:wrap anchorx="margin"/>
            </v:line>
          </w:pict>
        </mc:Fallback>
      </mc:AlternateContent>
    </w:r>
  </w:p>
  <w:p w14:paraId="3772EED6" w14:textId="6B0F809F" w:rsidR="00DC6C70" w:rsidRPr="00843096" w:rsidRDefault="00445B70" w:rsidP="00AD6CB4">
    <w:pPr>
      <w:rPr>
        <w:rFonts w:ascii="Century Gothic" w:hAnsi="Century Gothic"/>
        <w:sz w:val="20"/>
        <w:szCs w:val="20"/>
        <w14:textOutline w14:w="0" w14:cap="flat" w14:cmpd="sng" w14:algn="ctr">
          <w14:noFill/>
          <w14:prstDash w14:val="solid"/>
          <w14:round/>
        </w14:textOutline>
      </w:rPr>
    </w:pPr>
    <w:r>
      <w:rPr>
        <w:rFonts w:ascii="Century Gothic" w:hAnsi="Century Gothic"/>
        <w:sz w:val="20"/>
        <w:szCs w:val="20"/>
        <w14:textOutline w14:w="0" w14:cap="flat" w14:cmpd="sng" w14:algn="ctr">
          <w14:noFill/>
          <w14:prstDash w14:val="solid"/>
          <w14:round/>
        </w14:textOutline>
      </w:rPr>
      <w:t>BIG AL IN THE LAB</w:t>
    </w:r>
    <w:r>
      <w:rPr>
        <w:rFonts w:ascii="Century Gothic" w:hAnsi="Century Gothic"/>
        <w:sz w:val="20"/>
        <w:szCs w:val="20"/>
        <w14:textOutline w14:w="0" w14:cap="flat" w14:cmpd="sng" w14:algn="ctr">
          <w14:noFill/>
          <w14:prstDash w14:val="solid"/>
          <w14:round/>
        </w14:textOutline>
      </w:rPr>
      <w:tab/>
    </w:r>
    <w:r w:rsidR="00064699">
      <w:rPr>
        <w:rFonts w:ascii="Century Gothic" w:hAnsi="Century Gothic"/>
        <w:sz w:val="20"/>
        <w:szCs w:val="20"/>
        <w14:textOutline w14:w="0" w14:cap="flat" w14:cmpd="sng" w14:algn="ctr">
          <w14:noFill/>
          <w14:prstDash w14:val="solid"/>
          <w14:round/>
        </w14:textOutline>
      </w:rPr>
      <w:tab/>
    </w:r>
    <w:r w:rsidR="00DD0E39" w:rsidRPr="00843096">
      <w:rPr>
        <w:rFonts w:ascii="Century Gothic" w:hAnsi="Century Gothic"/>
        <w:sz w:val="20"/>
        <w:szCs w:val="20"/>
        <w14:textOutline w14:w="0" w14:cap="flat" w14:cmpd="sng" w14:algn="ctr">
          <w14:noFill/>
          <w14:prstDash w14:val="solid"/>
          <w14:round/>
        </w14:textOutline>
      </w:rPr>
      <w:tab/>
    </w:r>
    <w:r w:rsidR="00DD0E39" w:rsidRPr="00843096">
      <w:rPr>
        <w:rFonts w:ascii="Century Gothic" w:hAnsi="Century Gothic"/>
        <w:sz w:val="20"/>
        <w:szCs w:val="20"/>
        <w14:textOutline w14:w="0" w14:cap="flat" w14:cmpd="sng" w14:algn="ctr">
          <w14:noFill/>
          <w14:prstDash w14:val="solid"/>
          <w14:round/>
        </w14:textOutline>
      </w:rPr>
      <w:tab/>
    </w:r>
    <w:r w:rsidR="00DD0E39" w:rsidRPr="00843096">
      <w:rPr>
        <w:rFonts w:ascii="Century Gothic" w:hAnsi="Century Gothic"/>
        <w:sz w:val="20"/>
        <w:szCs w:val="20"/>
        <w14:textOutline w14:w="0" w14:cap="flat" w14:cmpd="sng" w14:algn="ctr">
          <w14:noFill/>
          <w14:prstDash w14:val="solid"/>
          <w14:round/>
        </w14:textOutline>
      </w:rPr>
      <w:tab/>
    </w:r>
    <w:r w:rsidR="00DD0E39" w:rsidRPr="00843096">
      <w:rPr>
        <w:rFonts w:ascii="Century Gothic" w:hAnsi="Century Gothic"/>
        <w:sz w:val="20"/>
        <w:szCs w:val="20"/>
        <w14:textOutline w14:w="0" w14:cap="flat" w14:cmpd="sng" w14:algn="ctr">
          <w14:noFill/>
          <w14:prstDash w14:val="solid"/>
          <w14:round/>
        </w14:textOutline>
      </w:rPr>
      <w:tab/>
    </w:r>
    <w:r w:rsidR="00DD0E39" w:rsidRPr="00843096">
      <w:rPr>
        <w:rFonts w:ascii="Century Gothic" w:hAnsi="Century Gothic"/>
        <w:sz w:val="20"/>
        <w:szCs w:val="20"/>
        <w14:textOutline w14:w="0" w14:cap="flat" w14:cmpd="sng" w14:algn="ctr">
          <w14:noFill/>
          <w14:prstDash w14:val="solid"/>
          <w14:round/>
        </w14:textOutline>
      </w:rPr>
      <w:tab/>
    </w:r>
    <w:r w:rsidR="00DD0E39" w:rsidRPr="00843096">
      <w:rPr>
        <w:rFonts w:ascii="Century Gothic" w:hAnsi="Century Gothic"/>
        <w:sz w:val="20"/>
        <w:szCs w:val="20"/>
        <w14:textOutline w14:w="0" w14:cap="flat" w14:cmpd="sng" w14:algn="ctr">
          <w14:noFill/>
          <w14:prstDash w14:val="solid"/>
          <w14:round/>
        </w14:textOutline>
      </w:rPr>
      <w:tab/>
    </w:r>
    <w:r w:rsidR="00DC6C70" w:rsidRPr="00843096">
      <w:rPr>
        <w:rFonts w:ascii="Century Gothic" w:hAnsi="Century Gothic"/>
        <w:sz w:val="20"/>
        <w:szCs w:val="20"/>
        <w14:textOutline w14:w="0" w14:cap="flat" w14:cmpd="sng" w14:algn="ctr">
          <w14:noFill/>
          <w14:prstDash w14:val="solid"/>
          <w14:round/>
        </w14:textOutline>
      </w:rPr>
      <w:t>Ocean Institute</w:t>
    </w:r>
    <w:r w:rsidR="00180CE5" w:rsidRPr="00843096">
      <w:rPr>
        <w:rFonts w:ascii="Century Gothic" w:hAnsi="Century Gothic"/>
        <w:sz w:val="20"/>
        <w:szCs w:val="20"/>
        <w14:textOutline w14:w="0" w14:cap="flat" w14:cmpd="sng" w14:algn="ctr">
          <w14:noFill/>
          <w14:prstDash w14:val="solid"/>
          <w14:round/>
        </w14:textOutline>
      </w:rPr>
      <w:t xml:space="preserve"> </w:t>
    </w:r>
    <w:r w:rsidR="00DC6C70" w:rsidRPr="00843096">
      <w:rPr>
        <w:rFonts w:ascii="Century Gothic" w:hAnsi="Century Gothic"/>
        <w:sz w:val="20"/>
        <w:szCs w:val="20"/>
        <w14:textOutline w14:w="0" w14:cap="flat" w14:cmpd="sng" w14:algn="ctr">
          <w14:noFill/>
          <w14:prstDash w14:val="solid"/>
          <w14:round/>
        </w14:textOutline>
      </w:rPr>
      <w:t>- 201</w:t>
    </w:r>
    <w:r w:rsidR="00DD0E39" w:rsidRPr="00843096">
      <w:rPr>
        <w:rFonts w:ascii="Century Gothic" w:hAnsi="Century Gothic"/>
        <w:sz w:val="20"/>
        <w:szCs w:val="20"/>
        <w14:textOutline w14:w="0" w14:cap="flat" w14:cmpd="sng" w14:algn="ctr">
          <w14:noFill/>
          <w14:prstDash w14:val="solid"/>
          <w14:round/>
        </w14:textOutline>
      </w:rPr>
      <w:t>9</w:t>
    </w:r>
  </w:p>
  <w:p w14:paraId="4F4158F7" w14:textId="7CD2DD03" w:rsidR="00DC6C70" w:rsidRPr="00843096" w:rsidRDefault="00445B70" w:rsidP="001E4C53">
    <w:pPr>
      <w:pStyle w:val="Body"/>
      <w:tabs>
        <w:tab w:val="left" w:pos="4965"/>
      </w:tabs>
      <w:spacing w:after="0" w:line="240" w:lineRule="auto"/>
      <w:contextualSpacing/>
      <w:rPr>
        <w:bCs/>
        <w:i/>
        <w:color w:val="auto"/>
        <w:sz w:val="20"/>
        <w:szCs w:val="20"/>
      </w:rPr>
    </w:pPr>
    <w:r>
      <w:rPr>
        <w:bCs/>
        <w:i/>
        <w:color w:val="auto"/>
        <w:sz w:val="20"/>
        <w:szCs w:val="20"/>
      </w:rPr>
      <w:t>Bycatch Game</w:t>
    </w:r>
  </w:p>
  <w:p w14:paraId="18FED1AD" w14:textId="6036AE11" w:rsidR="00DC6C70" w:rsidRDefault="00DC6C70" w:rsidP="00AD6CB4">
    <w:pPr>
      <w:pStyle w:val="Footer"/>
      <w:tabs>
        <w:tab w:val="clear"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0668AF" w14:textId="77777777" w:rsidR="001C2680" w:rsidRDefault="001C2680">
      <w:r>
        <w:separator/>
      </w:r>
    </w:p>
  </w:footnote>
  <w:footnote w:type="continuationSeparator" w:id="0">
    <w:p w14:paraId="36B1888E" w14:textId="77777777" w:rsidR="001C2680" w:rsidRDefault="001C26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60CEA" w14:textId="72E679D8" w:rsidR="00DC6C70" w:rsidRPr="00180CE5" w:rsidRDefault="00180CE5" w:rsidP="00180CE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Pr>
        <w:b/>
        <w:bCs/>
        <w:noProof/>
        <w:sz w:val="28"/>
        <w:szCs w:val="28"/>
      </w:rPr>
      <w:drawing>
        <wp:anchor distT="152400" distB="152400" distL="152400" distR="152400" simplePos="0" relativeHeight="251659264" behindDoc="1" locked="0" layoutInCell="1" allowOverlap="1" wp14:anchorId="1D396A2D" wp14:editId="55DC0DB0">
          <wp:simplePos x="0" y="0"/>
          <wp:positionH relativeFrom="margin">
            <wp:posOffset>-38100</wp:posOffset>
          </wp:positionH>
          <wp:positionV relativeFrom="page">
            <wp:posOffset>243840</wp:posOffset>
          </wp:positionV>
          <wp:extent cx="866775" cy="422910"/>
          <wp:effectExtent l="0" t="0" r="9525" b="0"/>
          <wp:wrapNone/>
          <wp:docPr id="9" name="officeArt object"/>
          <wp:cNvGraphicFramePr/>
          <a:graphic xmlns:a="http://schemas.openxmlformats.org/drawingml/2006/main">
            <a:graphicData uri="http://schemas.openxmlformats.org/drawingml/2006/picture">
              <pic:pic xmlns:pic="http://schemas.openxmlformats.org/drawingml/2006/picture">
                <pic:nvPicPr>
                  <pic:cNvPr id="1073741825" name="OI logo.jpeg"/>
                  <pic:cNvPicPr>
                    <a:picLocks noChangeAspect="1"/>
                  </pic:cNvPicPr>
                </pic:nvPicPr>
                <pic:blipFill>
                  <a:blip r:embed="rId1"/>
                  <a:stretch>
                    <a:fillRect/>
                  </a:stretch>
                </pic:blipFill>
                <pic:spPr>
                  <a:xfrm>
                    <a:off x="0" y="0"/>
                    <a:ext cx="866775" cy="4229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sz w:val="20"/>
        <w:szCs w:val="20"/>
      </w:rPr>
      <mc:AlternateContent>
        <mc:Choice Requires="wps">
          <w:drawing>
            <wp:anchor distT="0" distB="0" distL="114300" distR="114300" simplePos="0" relativeHeight="251662336" behindDoc="0" locked="0" layoutInCell="1" allowOverlap="1" wp14:anchorId="41699F87" wp14:editId="0EDD53C0">
              <wp:simplePos x="0" y="0"/>
              <wp:positionH relativeFrom="margin">
                <wp:posOffset>-28575</wp:posOffset>
              </wp:positionH>
              <wp:positionV relativeFrom="paragraph">
                <wp:posOffset>225425</wp:posOffset>
              </wp:positionV>
              <wp:extent cx="5981700" cy="0"/>
              <wp:effectExtent l="38100" t="19050" r="57150" b="95250"/>
              <wp:wrapNone/>
              <wp:docPr id="7" name="Straight Connector 7"/>
              <wp:cNvGraphicFramePr/>
              <a:graphic xmlns:a="http://schemas.openxmlformats.org/drawingml/2006/main">
                <a:graphicData uri="http://schemas.microsoft.com/office/word/2010/wordprocessingShape">
                  <wps:wsp>
                    <wps:cNvCnPr/>
                    <wps:spPr>
                      <a:xfrm>
                        <a:off x="0" y="0"/>
                        <a:ext cx="5981700" cy="0"/>
                      </a:xfrm>
                      <a:prstGeom prst="line">
                        <a:avLst/>
                      </a:prstGeom>
                      <a:noFill/>
                      <a:ln w="25400" cap="flat">
                        <a:solidFill>
                          <a:schemeClr val="accent1"/>
                        </a:solidFill>
                        <a:prstDash val="solid"/>
                        <a:round/>
                      </a:ln>
                      <a:effectLst>
                        <a:outerShdw blurRad="38100" dist="20000" dir="5400000" rotWithShape="0">
                          <a:srgbClr val="000000">
                            <a:alpha val="38000"/>
                          </a:srgbClr>
                        </a:outerShdw>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193C2F7C" id="Straight Connector 7" o:spid="_x0000_s1026" style="position:absolute;z-index:251662336;visibility:visible;mso-wrap-style:square;mso-wrap-distance-left:9pt;mso-wrap-distance-top:0;mso-wrap-distance-right:9pt;mso-wrap-distance-bottom:0;mso-position-horizontal:absolute;mso-position-horizontal-relative:margin;mso-position-vertical:absolute;mso-position-vertical-relative:text" from="-2.25pt,17.75pt" to="468.7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" strokecolor="#4f81bd [3204]" strokeweight="2pt">
              <v:shadow on="t" color="black" opacity="24903f" origin=",.5" offset="0,.55556mm"/>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066F1"/>
    <w:multiLevelType w:val="hybridMultilevel"/>
    <w:tmpl w:val="56B6F7A0"/>
    <w:lvl w:ilvl="0" w:tplc="C6F2CBC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455D8E"/>
    <w:multiLevelType w:val="hybridMultilevel"/>
    <w:tmpl w:val="704A2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6656DE"/>
    <w:multiLevelType w:val="hybridMultilevel"/>
    <w:tmpl w:val="99387ACE"/>
    <w:styleLink w:val="ImportedStyle11"/>
    <w:lvl w:ilvl="0" w:tplc="BC0E047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E1EE2A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45ECC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C22753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3CAA47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A846D9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2561AA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50879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76A1EC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16708D1"/>
    <w:multiLevelType w:val="hybridMultilevel"/>
    <w:tmpl w:val="82AEDFA4"/>
    <w:lvl w:ilvl="0" w:tplc="FFFFFFFF">
      <w:start w:val="1"/>
      <w:numFmt w:val="decimal"/>
      <w:pStyle w:val="NumberedText"/>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 w15:restartNumberingAfterBreak="0">
    <w:nsid w:val="02ED6C2F"/>
    <w:multiLevelType w:val="hybridMultilevel"/>
    <w:tmpl w:val="10C8379C"/>
    <w:styleLink w:val="ImportedStyle6"/>
    <w:lvl w:ilvl="0" w:tplc="AA9A57B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CAE93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B2A3A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1D2E1D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F165B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A22D4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28EDF7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84280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0508F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39F192C"/>
    <w:multiLevelType w:val="multilevel"/>
    <w:tmpl w:val="D2464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6F32CC"/>
    <w:multiLevelType w:val="hybridMultilevel"/>
    <w:tmpl w:val="083C5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AB2815"/>
    <w:multiLevelType w:val="hybridMultilevel"/>
    <w:tmpl w:val="E59642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A6F6F54"/>
    <w:multiLevelType w:val="hybridMultilevel"/>
    <w:tmpl w:val="346A3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A21630"/>
    <w:multiLevelType w:val="hybridMultilevel"/>
    <w:tmpl w:val="B2AAB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CC5351"/>
    <w:multiLevelType w:val="hybridMultilevel"/>
    <w:tmpl w:val="3780A966"/>
    <w:lvl w:ilvl="0" w:tplc="C6F2CBC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BE60EF"/>
    <w:multiLevelType w:val="hybridMultilevel"/>
    <w:tmpl w:val="D982CD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FB836B8"/>
    <w:multiLevelType w:val="hybridMultilevel"/>
    <w:tmpl w:val="20747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E83EDF"/>
    <w:multiLevelType w:val="hybridMultilevel"/>
    <w:tmpl w:val="77CAF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EF7C12"/>
    <w:multiLevelType w:val="hybridMultilevel"/>
    <w:tmpl w:val="41665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E135A2"/>
    <w:multiLevelType w:val="hybridMultilevel"/>
    <w:tmpl w:val="22929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20312A"/>
    <w:multiLevelType w:val="hybridMultilevel"/>
    <w:tmpl w:val="93F820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1CD37800"/>
    <w:multiLevelType w:val="hybridMultilevel"/>
    <w:tmpl w:val="9984013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9">
      <w:start w:val="1"/>
      <w:numFmt w:val="lowerLetter"/>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4FD2ACE"/>
    <w:multiLevelType w:val="hybridMultilevel"/>
    <w:tmpl w:val="CCA8E7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5B37929"/>
    <w:multiLevelType w:val="hybridMultilevel"/>
    <w:tmpl w:val="D3585B4E"/>
    <w:styleLink w:val="ImportedStyle8"/>
    <w:lvl w:ilvl="0" w:tplc="54CEB3D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4B4A73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31C759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B2EA4F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106F8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A9A01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6888EB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6D4CD2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E6CC4D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26F1346D"/>
    <w:multiLevelType w:val="hybridMultilevel"/>
    <w:tmpl w:val="E836F92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73317DF"/>
    <w:multiLevelType w:val="hybridMultilevel"/>
    <w:tmpl w:val="14DEF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C53AC5"/>
    <w:multiLevelType w:val="hybridMultilevel"/>
    <w:tmpl w:val="0FC2D8B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0D87E83"/>
    <w:multiLevelType w:val="hybridMultilevel"/>
    <w:tmpl w:val="554009A6"/>
    <w:styleLink w:val="ImportedStyle10"/>
    <w:lvl w:ilvl="0" w:tplc="70387D5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BE270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774193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1EC52C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552B8E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B8DAB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49004A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070AAA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B781D5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32DE2456"/>
    <w:multiLevelType w:val="hybridMultilevel"/>
    <w:tmpl w:val="4D006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773B60"/>
    <w:multiLevelType w:val="hybridMultilevel"/>
    <w:tmpl w:val="10CE0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CE42D9"/>
    <w:multiLevelType w:val="hybridMultilevel"/>
    <w:tmpl w:val="8048D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15048A"/>
    <w:multiLevelType w:val="hybridMultilevel"/>
    <w:tmpl w:val="94703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C84EBC"/>
    <w:multiLevelType w:val="multilevel"/>
    <w:tmpl w:val="A3FCA31A"/>
    <w:lvl w:ilvl="0">
      <w:start w:val="6"/>
      <w:numFmt w:val="decimal"/>
      <w:lvlText w:val="%1."/>
      <w:lvlJc w:val="left"/>
      <w:pPr>
        <w:tabs>
          <w:tab w:val="num" w:pos="720"/>
        </w:tabs>
        <w:ind w:left="720" w:hanging="360"/>
      </w:pPr>
      <w:rPr>
        <w:rFonts w:ascii="Arial" w:hAnsi="Arial" w:cs="Times New Roman" w:hint="default"/>
        <w:b w:val="0"/>
        <w:i w:val="0"/>
        <w:sz w:val="2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ascii="Arial" w:hAnsi="Arial" w:cs="Times New Roman" w:hint="default"/>
        <w:b w:val="0"/>
        <w:i w:val="0"/>
        <w:sz w:val="22"/>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4FB34275"/>
    <w:multiLevelType w:val="hybridMultilevel"/>
    <w:tmpl w:val="7C322508"/>
    <w:styleLink w:val="ImportedStyle7"/>
    <w:lvl w:ilvl="0" w:tplc="F340638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F72B02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63809B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D44B57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F207C1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9D892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B18FA6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D06BD0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408A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549D60C2"/>
    <w:multiLevelType w:val="hybridMultilevel"/>
    <w:tmpl w:val="73F05C1C"/>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6F543A6"/>
    <w:multiLevelType w:val="hybridMultilevel"/>
    <w:tmpl w:val="0672A702"/>
    <w:styleLink w:val="ImportedStyle3"/>
    <w:lvl w:ilvl="0" w:tplc="AB7C457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B701B4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BCEF81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E784D3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4DE865E">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D0A07E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7C623A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EBC73C2">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AE0875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5AAB0FD8"/>
    <w:multiLevelType w:val="hybridMultilevel"/>
    <w:tmpl w:val="206C4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A31D84"/>
    <w:multiLevelType w:val="hybridMultilevel"/>
    <w:tmpl w:val="8F124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537270"/>
    <w:multiLevelType w:val="hybridMultilevel"/>
    <w:tmpl w:val="19401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5774FB"/>
    <w:multiLevelType w:val="multilevel"/>
    <w:tmpl w:val="4D82D3BE"/>
    <w:lvl w:ilvl="0">
      <w:start w:val="1"/>
      <w:numFmt w:val="bullet"/>
      <w:pStyle w:val="Bulletedtext1"/>
      <w:lvlText w:val=""/>
      <w:lvlJc w:val="left"/>
      <w:pPr>
        <w:tabs>
          <w:tab w:val="num" w:pos="360"/>
        </w:tabs>
        <w:ind w:left="360" w:hanging="360"/>
      </w:pPr>
      <w:rPr>
        <w:rFonts w:ascii="Wingdings" w:hAnsi="Wingdings" w:hint="default"/>
        <w:sz w:val="1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4FD08EC"/>
    <w:multiLevelType w:val="hybridMultilevel"/>
    <w:tmpl w:val="00E6C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A52A70"/>
    <w:multiLevelType w:val="hybridMultilevel"/>
    <w:tmpl w:val="89B427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491238B"/>
    <w:multiLevelType w:val="hybridMultilevel"/>
    <w:tmpl w:val="D15067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73048AB"/>
    <w:multiLevelType w:val="hybridMultilevel"/>
    <w:tmpl w:val="8960A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45738A"/>
    <w:multiLevelType w:val="hybridMultilevel"/>
    <w:tmpl w:val="6B62E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4F355B"/>
    <w:multiLevelType w:val="multilevel"/>
    <w:tmpl w:val="6226A4BE"/>
    <w:lvl w:ilvl="0">
      <w:start w:val="1"/>
      <w:numFmt w:val="bullet"/>
      <w:lvlText w:val=""/>
      <w:lvlJc w:val="left"/>
      <w:pPr>
        <w:tabs>
          <w:tab w:val="num" w:pos="-2245"/>
        </w:tabs>
        <w:ind w:left="-2245" w:hanging="360"/>
      </w:pPr>
      <w:rPr>
        <w:rFonts w:ascii="Symbol" w:hAnsi="Symbol" w:hint="default"/>
        <w:sz w:val="20"/>
      </w:rPr>
    </w:lvl>
    <w:lvl w:ilvl="1" w:tentative="1">
      <w:start w:val="1"/>
      <w:numFmt w:val="bullet"/>
      <w:lvlText w:val="o"/>
      <w:lvlJc w:val="left"/>
      <w:pPr>
        <w:tabs>
          <w:tab w:val="num" w:pos="-1525"/>
        </w:tabs>
        <w:ind w:left="-1525" w:hanging="360"/>
      </w:pPr>
      <w:rPr>
        <w:rFonts w:ascii="Courier New" w:hAnsi="Courier New" w:hint="default"/>
        <w:sz w:val="20"/>
      </w:rPr>
    </w:lvl>
    <w:lvl w:ilvl="2" w:tentative="1">
      <w:start w:val="1"/>
      <w:numFmt w:val="bullet"/>
      <w:lvlText w:val=""/>
      <w:lvlJc w:val="left"/>
      <w:pPr>
        <w:tabs>
          <w:tab w:val="num" w:pos="-805"/>
        </w:tabs>
        <w:ind w:left="-805" w:hanging="360"/>
      </w:pPr>
      <w:rPr>
        <w:rFonts w:ascii="Wingdings" w:hAnsi="Wingdings" w:hint="default"/>
        <w:sz w:val="20"/>
      </w:rPr>
    </w:lvl>
    <w:lvl w:ilvl="3" w:tentative="1">
      <w:start w:val="1"/>
      <w:numFmt w:val="bullet"/>
      <w:lvlText w:val=""/>
      <w:lvlJc w:val="left"/>
      <w:pPr>
        <w:tabs>
          <w:tab w:val="num" w:pos="-85"/>
        </w:tabs>
        <w:ind w:left="-85" w:hanging="360"/>
      </w:pPr>
      <w:rPr>
        <w:rFonts w:ascii="Wingdings" w:hAnsi="Wingdings" w:hint="default"/>
        <w:sz w:val="20"/>
      </w:rPr>
    </w:lvl>
    <w:lvl w:ilvl="4" w:tentative="1">
      <w:start w:val="1"/>
      <w:numFmt w:val="bullet"/>
      <w:lvlText w:val=""/>
      <w:lvlJc w:val="left"/>
      <w:pPr>
        <w:tabs>
          <w:tab w:val="num" w:pos="635"/>
        </w:tabs>
        <w:ind w:left="635" w:hanging="360"/>
      </w:pPr>
      <w:rPr>
        <w:rFonts w:ascii="Wingdings" w:hAnsi="Wingdings" w:hint="default"/>
        <w:sz w:val="20"/>
      </w:rPr>
    </w:lvl>
    <w:lvl w:ilvl="5" w:tentative="1">
      <w:start w:val="1"/>
      <w:numFmt w:val="bullet"/>
      <w:lvlText w:val=""/>
      <w:lvlJc w:val="left"/>
      <w:pPr>
        <w:tabs>
          <w:tab w:val="num" w:pos="1355"/>
        </w:tabs>
        <w:ind w:left="1355" w:hanging="360"/>
      </w:pPr>
      <w:rPr>
        <w:rFonts w:ascii="Wingdings" w:hAnsi="Wingdings" w:hint="default"/>
        <w:sz w:val="20"/>
      </w:rPr>
    </w:lvl>
    <w:lvl w:ilvl="6" w:tentative="1">
      <w:start w:val="1"/>
      <w:numFmt w:val="bullet"/>
      <w:lvlText w:val=""/>
      <w:lvlJc w:val="left"/>
      <w:pPr>
        <w:tabs>
          <w:tab w:val="num" w:pos="2075"/>
        </w:tabs>
        <w:ind w:left="2075" w:hanging="360"/>
      </w:pPr>
      <w:rPr>
        <w:rFonts w:ascii="Wingdings" w:hAnsi="Wingdings" w:hint="default"/>
        <w:sz w:val="20"/>
      </w:rPr>
    </w:lvl>
    <w:lvl w:ilvl="7" w:tentative="1">
      <w:start w:val="1"/>
      <w:numFmt w:val="bullet"/>
      <w:lvlText w:val=""/>
      <w:lvlJc w:val="left"/>
      <w:pPr>
        <w:tabs>
          <w:tab w:val="num" w:pos="2795"/>
        </w:tabs>
        <w:ind w:left="2795" w:hanging="360"/>
      </w:pPr>
      <w:rPr>
        <w:rFonts w:ascii="Wingdings" w:hAnsi="Wingdings" w:hint="default"/>
        <w:sz w:val="20"/>
      </w:rPr>
    </w:lvl>
    <w:lvl w:ilvl="8" w:tentative="1">
      <w:start w:val="1"/>
      <w:numFmt w:val="bullet"/>
      <w:lvlText w:val=""/>
      <w:lvlJc w:val="left"/>
      <w:pPr>
        <w:tabs>
          <w:tab w:val="num" w:pos="3515"/>
        </w:tabs>
        <w:ind w:left="3515" w:hanging="360"/>
      </w:pPr>
      <w:rPr>
        <w:rFonts w:ascii="Wingdings" w:hAnsi="Wingdings" w:hint="default"/>
        <w:sz w:val="20"/>
      </w:rPr>
    </w:lvl>
  </w:abstractNum>
  <w:abstractNum w:abstractNumId="42" w15:restartNumberingAfterBreak="0">
    <w:nsid w:val="78C61902"/>
    <w:multiLevelType w:val="hybridMultilevel"/>
    <w:tmpl w:val="46B894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F2087B"/>
    <w:multiLevelType w:val="hybridMultilevel"/>
    <w:tmpl w:val="2C7CFC0A"/>
    <w:styleLink w:val="ImportedStyle9"/>
    <w:lvl w:ilvl="0" w:tplc="C9929E1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A40E4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A6A4D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B68BED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2CC15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1A423F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EAEB89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6E0AEE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9D45FC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7DE210F9"/>
    <w:multiLevelType w:val="multilevel"/>
    <w:tmpl w:val="CD20E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4"/>
  </w:num>
  <w:num w:numId="3">
    <w:abstractNumId w:val="29"/>
  </w:num>
  <w:num w:numId="4">
    <w:abstractNumId w:val="19"/>
  </w:num>
  <w:num w:numId="5">
    <w:abstractNumId w:val="43"/>
  </w:num>
  <w:num w:numId="6">
    <w:abstractNumId w:val="23"/>
  </w:num>
  <w:num w:numId="7">
    <w:abstractNumId w:val="2"/>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num>
  <w:num w:numId="10">
    <w:abstractNumId w:val="40"/>
  </w:num>
  <w:num w:numId="11">
    <w:abstractNumId w:val="14"/>
  </w:num>
  <w:num w:numId="12">
    <w:abstractNumId w:val="2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num>
  <w:num w:numId="14">
    <w:abstractNumId w:val="27"/>
  </w:num>
  <w:num w:numId="15">
    <w:abstractNumId w:val="25"/>
  </w:num>
  <w:num w:numId="16">
    <w:abstractNumId w:val="36"/>
  </w:num>
  <w:num w:numId="17">
    <w:abstractNumId w:val="7"/>
  </w:num>
  <w:num w:numId="18">
    <w:abstractNumId w:val="21"/>
  </w:num>
  <w:num w:numId="19">
    <w:abstractNumId w:val="8"/>
  </w:num>
  <w:num w:numId="20">
    <w:abstractNumId w:val="22"/>
  </w:num>
  <w:num w:numId="21">
    <w:abstractNumId w:val="12"/>
  </w:num>
  <w:num w:numId="22">
    <w:abstractNumId w:val="1"/>
  </w:num>
  <w:num w:numId="23">
    <w:abstractNumId w:val="20"/>
  </w:num>
  <w:num w:numId="24">
    <w:abstractNumId w:val="44"/>
  </w:num>
  <w:num w:numId="25">
    <w:abstractNumId w:val="5"/>
  </w:num>
  <w:num w:numId="26">
    <w:abstractNumId w:val="41"/>
  </w:num>
  <w:num w:numId="27">
    <w:abstractNumId w:val="0"/>
  </w:num>
  <w:num w:numId="28">
    <w:abstractNumId w:val="10"/>
  </w:num>
  <w:num w:numId="29">
    <w:abstractNumId w:val="33"/>
  </w:num>
  <w:num w:numId="30">
    <w:abstractNumId w:val="17"/>
  </w:num>
  <w:num w:numId="31">
    <w:abstractNumId w:val="30"/>
  </w:num>
  <w:num w:numId="32">
    <w:abstractNumId w:val="6"/>
  </w:num>
  <w:num w:numId="33">
    <w:abstractNumId w:val="16"/>
  </w:num>
  <w:num w:numId="34">
    <w:abstractNumId w:val="38"/>
  </w:num>
  <w:num w:numId="35">
    <w:abstractNumId w:val="11"/>
  </w:num>
  <w:num w:numId="36">
    <w:abstractNumId w:val="18"/>
  </w:num>
  <w:num w:numId="37">
    <w:abstractNumId w:val="39"/>
  </w:num>
  <w:num w:numId="38">
    <w:abstractNumId w:val="24"/>
  </w:num>
  <w:num w:numId="39">
    <w:abstractNumId w:val="42"/>
  </w:num>
  <w:num w:numId="40">
    <w:abstractNumId w:val="13"/>
  </w:num>
  <w:num w:numId="41">
    <w:abstractNumId w:val="15"/>
  </w:num>
  <w:num w:numId="42">
    <w:abstractNumId w:val="26"/>
  </w:num>
  <w:num w:numId="43">
    <w:abstractNumId w:val="32"/>
  </w:num>
  <w:num w:numId="44">
    <w:abstractNumId w:val="37"/>
  </w:num>
  <w:num w:numId="45">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A37"/>
    <w:rsid w:val="0000245E"/>
    <w:rsid w:val="000278FA"/>
    <w:rsid w:val="0003603E"/>
    <w:rsid w:val="00045F86"/>
    <w:rsid w:val="0005674D"/>
    <w:rsid w:val="00064699"/>
    <w:rsid w:val="0007753E"/>
    <w:rsid w:val="000C2F9D"/>
    <w:rsid w:val="000D2216"/>
    <w:rsid w:val="00102ABF"/>
    <w:rsid w:val="001077BB"/>
    <w:rsid w:val="00112FE1"/>
    <w:rsid w:val="00117C06"/>
    <w:rsid w:val="00136543"/>
    <w:rsid w:val="001371B7"/>
    <w:rsid w:val="00152DAD"/>
    <w:rsid w:val="001659B4"/>
    <w:rsid w:val="00180CE5"/>
    <w:rsid w:val="001A1D5C"/>
    <w:rsid w:val="001C2680"/>
    <w:rsid w:val="001E38B3"/>
    <w:rsid w:val="001E4C53"/>
    <w:rsid w:val="00221D88"/>
    <w:rsid w:val="002507E3"/>
    <w:rsid w:val="0025090B"/>
    <w:rsid w:val="002611D6"/>
    <w:rsid w:val="002F64E4"/>
    <w:rsid w:val="00325645"/>
    <w:rsid w:val="0032660A"/>
    <w:rsid w:val="0034169F"/>
    <w:rsid w:val="003576EE"/>
    <w:rsid w:val="003E33C6"/>
    <w:rsid w:val="003F724A"/>
    <w:rsid w:val="00432F31"/>
    <w:rsid w:val="00435BAF"/>
    <w:rsid w:val="00445B70"/>
    <w:rsid w:val="00455F31"/>
    <w:rsid w:val="0046252C"/>
    <w:rsid w:val="00484091"/>
    <w:rsid w:val="004C4BD4"/>
    <w:rsid w:val="004E2F11"/>
    <w:rsid w:val="00516A0B"/>
    <w:rsid w:val="00534853"/>
    <w:rsid w:val="00574062"/>
    <w:rsid w:val="0059469C"/>
    <w:rsid w:val="005B6029"/>
    <w:rsid w:val="005C26AB"/>
    <w:rsid w:val="005F5C80"/>
    <w:rsid w:val="00601361"/>
    <w:rsid w:val="006334A3"/>
    <w:rsid w:val="0067283B"/>
    <w:rsid w:val="006950B8"/>
    <w:rsid w:val="006B73DE"/>
    <w:rsid w:val="006E6C22"/>
    <w:rsid w:val="007001C9"/>
    <w:rsid w:val="00706E3B"/>
    <w:rsid w:val="007126BB"/>
    <w:rsid w:val="00722A37"/>
    <w:rsid w:val="00741A59"/>
    <w:rsid w:val="0075160F"/>
    <w:rsid w:val="00767E8B"/>
    <w:rsid w:val="00774E11"/>
    <w:rsid w:val="007907F7"/>
    <w:rsid w:val="007C271E"/>
    <w:rsid w:val="007D5BAA"/>
    <w:rsid w:val="007F1239"/>
    <w:rsid w:val="00803BF9"/>
    <w:rsid w:val="00811F62"/>
    <w:rsid w:val="00830D31"/>
    <w:rsid w:val="00833CB6"/>
    <w:rsid w:val="00841FA2"/>
    <w:rsid w:val="00843096"/>
    <w:rsid w:val="008444B6"/>
    <w:rsid w:val="008457D4"/>
    <w:rsid w:val="008573C9"/>
    <w:rsid w:val="00870DDE"/>
    <w:rsid w:val="0087579B"/>
    <w:rsid w:val="00894E07"/>
    <w:rsid w:val="008A13AF"/>
    <w:rsid w:val="008B4958"/>
    <w:rsid w:val="008C4C06"/>
    <w:rsid w:val="008D79CE"/>
    <w:rsid w:val="009357FB"/>
    <w:rsid w:val="009504FE"/>
    <w:rsid w:val="00962738"/>
    <w:rsid w:val="00997163"/>
    <w:rsid w:val="009A008F"/>
    <w:rsid w:val="009B0326"/>
    <w:rsid w:val="009B562B"/>
    <w:rsid w:val="009C5AFD"/>
    <w:rsid w:val="00A1145E"/>
    <w:rsid w:val="00A25FB1"/>
    <w:rsid w:val="00A303F2"/>
    <w:rsid w:val="00A43BCE"/>
    <w:rsid w:val="00A47A34"/>
    <w:rsid w:val="00A8201D"/>
    <w:rsid w:val="00A94FE9"/>
    <w:rsid w:val="00A955A4"/>
    <w:rsid w:val="00AA20A6"/>
    <w:rsid w:val="00AC1706"/>
    <w:rsid w:val="00AD29BC"/>
    <w:rsid w:val="00AD6CB4"/>
    <w:rsid w:val="00AE2B35"/>
    <w:rsid w:val="00AF5312"/>
    <w:rsid w:val="00B05B7F"/>
    <w:rsid w:val="00BB06B1"/>
    <w:rsid w:val="00BE21A9"/>
    <w:rsid w:val="00C13DDD"/>
    <w:rsid w:val="00CB0018"/>
    <w:rsid w:val="00CD7FF0"/>
    <w:rsid w:val="00CF0566"/>
    <w:rsid w:val="00CF0C00"/>
    <w:rsid w:val="00CF4B16"/>
    <w:rsid w:val="00D50B9D"/>
    <w:rsid w:val="00DC6C70"/>
    <w:rsid w:val="00DD0E39"/>
    <w:rsid w:val="00DF0977"/>
    <w:rsid w:val="00E25518"/>
    <w:rsid w:val="00E3209B"/>
    <w:rsid w:val="00E4110D"/>
    <w:rsid w:val="00E45218"/>
    <w:rsid w:val="00E77C78"/>
    <w:rsid w:val="00E962B0"/>
    <w:rsid w:val="00EC2DB7"/>
    <w:rsid w:val="00EF713D"/>
    <w:rsid w:val="00F907ED"/>
    <w:rsid w:val="00F953A6"/>
    <w:rsid w:val="00FC7DD9"/>
    <w:rsid w:val="00FD0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2F1AEC4"/>
  <w15:docId w15:val="{5D46391C-BCB5-0E4E-9298-93147F16F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Pr>
      <w:sz w:val="24"/>
      <w:szCs w:val="24"/>
    </w:rPr>
  </w:style>
  <w:style w:type="paragraph" w:styleId="Heading1">
    <w:name w:val="heading 1"/>
    <w:basedOn w:val="Normal"/>
    <w:next w:val="Normal"/>
    <w:link w:val="Heading1Char"/>
    <w:qFormat/>
    <w:rsid w:val="001077B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1077BB"/>
    <w:pPr>
      <w:keepNext/>
      <w:keepLines/>
      <w:spacing w:before="4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AF5312"/>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AF5312"/>
    <w:pPr>
      <w:keepNext/>
      <w:pBdr>
        <w:top w:val="none" w:sz="0" w:space="0" w:color="auto"/>
        <w:left w:val="none" w:sz="0" w:space="0" w:color="auto"/>
        <w:bottom w:val="none" w:sz="0" w:space="0" w:color="auto"/>
        <w:right w:val="none" w:sz="0" w:space="0" w:color="auto"/>
        <w:between w:val="none" w:sz="0" w:space="0" w:color="auto"/>
        <w:bar w:val="none" w:sz="0" w:color="auto"/>
      </w:pBdr>
      <w:outlineLvl w:val="5"/>
    </w:pPr>
    <w:rPr>
      <w:rFonts w:ascii="Arial" w:eastAsia="Times New Roman" w:hAnsi="Arial"/>
      <w:b/>
      <w:bCs/>
      <w:szCs w:val="20"/>
      <w:bdr w:val="none" w:sz="0" w:space="0" w:color="auto"/>
    </w:rPr>
  </w:style>
  <w:style w:type="paragraph" w:styleId="Heading7">
    <w:name w:val="heading 7"/>
    <w:basedOn w:val="Normal"/>
    <w:next w:val="Normal"/>
    <w:link w:val="Heading7Char"/>
    <w:uiPriority w:val="9"/>
    <w:semiHidden/>
    <w:unhideWhenUsed/>
    <w:qFormat/>
    <w:rsid w:val="001077BB"/>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link w:val="BodyChar"/>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w:hAnsi="Helvetica" w:cs="Arial Unicode MS"/>
      <w:color w:val="000000"/>
      <w:sz w:val="22"/>
      <w:szCs w:val="22"/>
    </w:rPr>
  </w:style>
  <w:style w:type="numbering" w:customStyle="1" w:styleId="ImportedStyle3">
    <w:name w:val="Imported Style 3"/>
    <w:pPr>
      <w:numPr>
        <w:numId w:val="1"/>
      </w:numPr>
    </w:pPr>
  </w:style>
  <w:style w:type="numbering" w:customStyle="1" w:styleId="ImportedStyle6">
    <w:name w:val="Imported Style 6"/>
    <w:pPr>
      <w:numPr>
        <w:numId w:val="2"/>
      </w:numPr>
    </w:pPr>
  </w:style>
  <w:style w:type="character" w:customStyle="1" w:styleId="Hyperlink0">
    <w:name w:val="Hyperlink.0"/>
    <w:basedOn w:val="Hyperlink"/>
    <w:rPr>
      <w:color w:val="0000FF"/>
      <w:u w:val="single" w:color="0000FF"/>
    </w:rPr>
  </w:style>
  <w:style w:type="character" w:customStyle="1" w:styleId="Hyperlink1">
    <w:name w:val="Hyperlink.1"/>
    <w:basedOn w:val="Hyperlink0"/>
    <w:rPr>
      <w:color w:val="0000FF"/>
      <w:u w:val="single" w:color="0000FF"/>
    </w:rPr>
  </w:style>
  <w:style w:type="numbering" w:customStyle="1" w:styleId="ImportedStyle7">
    <w:name w:val="Imported Style 7"/>
    <w:pPr>
      <w:numPr>
        <w:numId w:val="3"/>
      </w:numPr>
    </w:pPr>
  </w:style>
  <w:style w:type="numbering" w:customStyle="1" w:styleId="ImportedStyle8">
    <w:name w:val="Imported Style 8"/>
    <w:pPr>
      <w:numPr>
        <w:numId w:val="4"/>
      </w:numPr>
    </w:pPr>
  </w:style>
  <w:style w:type="numbering" w:customStyle="1" w:styleId="ImportedStyle9">
    <w:name w:val="Imported Style 9"/>
    <w:pPr>
      <w:numPr>
        <w:numId w:val="5"/>
      </w:numPr>
    </w:pPr>
  </w:style>
  <w:style w:type="numbering" w:customStyle="1" w:styleId="ImportedStyle10">
    <w:name w:val="Imported Style 10"/>
    <w:pPr>
      <w:numPr>
        <w:numId w:val="6"/>
      </w:numPr>
    </w:pPr>
  </w:style>
  <w:style w:type="character" w:customStyle="1" w:styleId="None">
    <w:name w:val="None"/>
  </w:style>
  <w:style w:type="character" w:customStyle="1" w:styleId="Hyperlink2">
    <w:name w:val="Hyperlink.2"/>
    <w:basedOn w:val="None"/>
    <w:rPr>
      <w:color w:val="0000FF"/>
      <w:u w:val="single" w:color="0000FF"/>
    </w:rPr>
  </w:style>
  <w:style w:type="numbering" w:customStyle="1" w:styleId="ImportedStyle11">
    <w:name w:val="Imported Style 11"/>
    <w:pPr>
      <w:numPr>
        <w:numId w:val="7"/>
      </w:numPr>
    </w:pPr>
  </w:style>
  <w:style w:type="paragraph" w:styleId="Header">
    <w:name w:val="header"/>
    <w:basedOn w:val="Normal"/>
    <w:link w:val="HeaderChar"/>
    <w:uiPriority w:val="99"/>
    <w:unhideWhenUsed/>
    <w:rsid w:val="00841FA2"/>
    <w:pPr>
      <w:tabs>
        <w:tab w:val="center" w:pos="4680"/>
        <w:tab w:val="right" w:pos="9360"/>
      </w:tabs>
    </w:pPr>
  </w:style>
  <w:style w:type="character" w:customStyle="1" w:styleId="HeaderChar">
    <w:name w:val="Header Char"/>
    <w:basedOn w:val="DefaultParagraphFont"/>
    <w:link w:val="Header"/>
    <w:uiPriority w:val="99"/>
    <w:rsid w:val="00841FA2"/>
    <w:rPr>
      <w:sz w:val="24"/>
      <w:szCs w:val="24"/>
    </w:rPr>
  </w:style>
  <w:style w:type="paragraph" w:styleId="Footer">
    <w:name w:val="footer"/>
    <w:basedOn w:val="Normal"/>
    <w:link w:val="FooterChar"/>
    <w:uiPriority w:val="99"/>
    <w:unhideWhenUsed/>
    <w:rsid w:val="00841FA2"/>
    <w:pPr>
      <w:tabs>
        <w:tab w:val="center" w:pos="4680"/>
        <w:tab w:val="right" w:pos="9360"/>
      </w:tabs>
    </w:pPr>
  </w:style>
  <w:style w:type="character" w:customStyle="1" w:styleId="FooterChar">
    <w:name w:val="Footer Char"/>
    <w:basedOn w:val="DefaultParagraphFont"/>
    <w:link w:val="Footer"/>
    <w:uiPriority w:val="99"/>
    <w:rsid w:val="00841FA2"/>
    <w:rPr>
      <w:sz w:val="24"/>
      <w:szCs w:val="24"/>
    </w:rPr>
  </w:style>
  <w:style w:type="paragraph" w:styleId="BalloonText">
    <w:name w:val="Balloon Text"/>
    <w:basedOn w:val="Normal"/>
    <w:link w:val="BalloonTextChar"/>
    <w:uiPriority w:val="99"/>
    <w:semiHidden/>
    <w:unhideWhenUsed/>
    <w:rsid w:val="005740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062"/>
    <w:rPr>
      <w:rFonts w:ascii="Segoe UI" w:hAnsi="Segoe UI" w:cs="Segoe UI"/>
      <w:sz w:val="18"/>
      <w:szCs w:val="18"/>
    </w:rPr>
  </w:style>
  <w:style w:type="paragraph" w:styleId="NormalWeb">
    <w:name w:val="Normal (Web)"/>
    <w:basedOn w:val="Normal"/>
    <w:uiPriority w:val="99"/>
    <w:rsid w:val="00EC2DB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NumberedText">
    <w:name w:val="Numbered Text"/>
    <w:basedOn w:val="BodyText"/>
    <w:rsid w:val="00AF5312"/>
    <w:pPr>
      <w:numPr>
        <w:numId w:val="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360"/>
      </w:tabs>
      <w:ind w:left="360" w:firstLine="0"/>
    </w:pPr>
    <w:rPr>
      <w:rFonts w:ascii="Arial" w:eastAsia="Times New Roman" w:hAnsi="Arial" w:cs="Arial"/>
      <w:sz w:val="22"/>
      <w:bdr w:val="none" w:sz="0" w:space="0" w:color="auto"/>
    </w:rPr>
  </w:style>
  <w:style w:type="paragraph" w:styleId="BodyText">
    <w:name w:val="Body Text"/>
    <w:basedOn w:val="Normal"/>
    <w:link w:val="BodyTextChar"/>
    <w:uiPriority w:val="99"/>
    <w:semiHidden/>
    <w:unhideWhenUsed/>
    <w:rsid w:val="00AF5312"/>
    <w:pPr>
      <w:spacing w:after="120"/>
    </w:pPr>
  </w:style>
  <w:style w:type="character" w:customStyle="1" w:styleId="BodyTextChar">
    <w:name w:val="Body Text Char"/>
    <w:basedOn w:val="DefaultParagraphFont"/>
    <w:link w:val="BodyText"/>
    <w:uiPriority w:val="99"/>
    <w:semiHidden/>
    <w:rsid w:val="00AF5312"/>
    <w:rPr>
      <w:sz w:val="24"/>
      <w:szCs w:val="24"/>
    </w:rPr>
  </w:style>
  <w:style w:type="paragraph" w:customStyle="1" w:styleId="HeadingInfo">
    <w:name w:val="Heading Info."/>
    <w:basedOn w:val="Normal"/>
    <w:rsid w:val="00AF531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
      <w:bCs/>
      <w:sz w:val="20"/>
      <w:bdr w:val="none" w:sz="0" w:space="0" w:color="auto"/>
    </w:rPr>
  </w:style>
  <w:style w:type="paragraph" w:customStyle="1" w:styleId="Heading10">
    <w:name w:val="Heading1"/>
    <w:basedOn w:val="Normal"/>
    <w:rsid w:val="00AF531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
      <w:bCs/>
      <w:i/>
      <w:iCs/>
      <w:sz w:val="22"/>
      <w:bdr w:val="none" w:sz="0" w:space="0" w:color="auto"/>
    </w:rPr>
  </w:style>
  <w:style w:type="paragraph" w:customStyle="1" w:styleId="Questions">
    <w:name w:val="Questions"/>
    <w:basedOn w:val="BodyText"/>
    <w:rsid w:val="00AF531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i/>
      <w:iCs/>
      <w:sz w:val="22"/>
      <w:bdr w:val="none" w:sz="0" w:space="0" w:color="auto"/>
    </w:rPr>
  </w:style>
  <w:style w:type="character" w:customStyle="1" w:styleId="Heading6Char">
    <w:name w:val="Heading 6 Char"/>
    <w:basedOn w:val="DefaultParagraphFont"/>
    <w:link w:val="Heading6"/>
    <w:semiHidden/>
    <w:rsid w:val="00AF5312"/>
    <w:rPr>
      <w:rFonts w:ascii="Arial" w:eastAsia="Times New Roman" w:hAnsi="Arial"/>
      <w:b/>
      <w:bCs/>
      <w:sz w:val="24"/>
      <w:bdr w:val="none" w:sz="0" w:space="0" w:color="auto"/>
    </w:rPr>
  </w:style>
  <w:style w:type="character" w:customStyle="1" w:styleId="Heading5Char">
    <w:name w:val="Heading 5 Char"/>
    <w:basedOn w:val="DefaultParagraphFont"/>
    <w:link w:val="Heading5"/>
    <w:uiPriority w:val="9"/>
    <w:semiHidden/>
    <w:rsid w:val="00AF5312"/>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semiHidden/>
    <w:rsid w:val="001077BB"/>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
    <w:rsid w:val="001077BB"/>
    <w:rPr>
      <w:rFonts w:asciiTheme="majorHAnsi" w:eastAsiaTheme="majorEastAsia" w:hAnsiTheme="majorHAnsi" w:cstheme="majorBidi"/>
      <w:color w:val="365F91" w:themeColor="accent1" w:themeShade="BF"/>
      <w:sz w:val="32"/>
      <w:szCs w:val="32"/>
    </w:rPr>
  </w:style>
  <w:style w:type="character" w:customStyle="1" w:styleId="Heading7Char">
    <w:name w:val="Heading 7 Char"/>
    <w:basedOn w:val="DefaultParagraphFont"/>
    <w:link w:val="Heading7"/>
    <w:uiPriority w:val="9"/>
    <w:semiHidden/>
    <w:rsid w:val="001077BB"/>
    <w:rPr>
      <w:rFonts w:asciiTheme="majorHAnsi" w:eastAsiaTheme="majorEastAsia" w:hAnsiTheme="majorHAnsi" w:cstheme="majorBidi"/>
      <w:i/>
      <w:iCs/>
      <w:color w:val="243F60" w:themeColor="accent1" w:themeShade="7F"/>
      <w:sz w:val="24"/>
      <w:szCs w:val="24"/>
    </w:rPr>
  </w:style>
  <w:style w:type="table" w:styleId="TableGrid">
    <w:name w:val="Table Grid"/>
    <w:basedOn w:val="TableNormal"/>
    <w:uiPriority w:val="59"/>
    <w:rsid w:val="001077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469C"/>
    <w:pPr>
      <w:ind w:left="720"/>
      <w:contextualSpacing/>
    </w:pPr>
  </w:style>
  <w:style w:type="paragraph" w:styleId="CommentText">
    <w:name w:val="annotation text"/>
    <w:basedOn w:val="Normal"/>
    <w:link w:val="CommentTextChar"/>
    <w:uiPriority w:val="99"/>
    <w:unhideWhenUsed/>
    <w:rsid w:val="00DD0E39"/>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rPr>
  </w:style>
  <w:style w:type="character" w:customStyle="1" w:styleId="CommentTextChar">
    <w:name w:val="Comment Text Char"/>
    <w:basedOn w:val="DefaultParagraphFont"/>
    <w:link w:val="CommentText"/>
    <w:uiPriority w:val="99"/>
    <w:rsid w:val="00DD0E39"/>
    <w:rPr>
      <w:rFonts w:eastAsia="Times New Roman"/>
      <w:bdr w:val="none" w:sz="0" w:space="0" w:color="auto"/>
    </w:rPr>
  </w:style>
  <w:style w:type="paragraph" w:customStyle="1" w:styleId="Heading2">
    <w:name w:val="Heading2"/>
    <w:basedOn w:val="Normal"/>
    <w:rsid w:val="00DD0E39"/>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b/>
      <w:i/>
      <w:sz w:val="22"/>
      <w:szCs w:val="20"/>
      <w:bdr w:val="none" w:sz="0" w:space="0" w:color="auto"/>
    </w:rPr>
  </w:style>
  <w:style w:type="character" w:styleId="CommentReference">
    <w:name w:val="annotation reference"/>
    <w:basedOn w:val="DefaultParagraphFont"/>
    <w:uiPriority w:val="99"/>
    <w:semiHidden/>
    <w:unhideWhenUsed/>
    <w:rsid w:val="00DD0E39"/>
    <w:rPr>
      <w:sz w:val="16"/>
      <w:szCs w:val="16"/>
    </w:rPr>
  </w:style>
  <w:style w:type="paragraph" w:styleId="Title">
    <w:name w:val="Title"/>
    <w:basedOn w:val="Normal"/>
    <w:next w:val="Normal"/>
    <w:link w:val="TitleChar"/>
    <w:uiPriority w:val="10"/>
    <w:qFormat/>
    <w:rsid w:val="00DD0E3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0E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0E3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DD0E39"/>
    <w:rPr>
      <w:rFonts w:asciiTheme="minorHAnsi" w:eastAsiaTheme="minorEastAsia" w:hAnsiTheme="minorHAnsi" w:cstheme="minorBidi"/>
      <w:color w:val="5A5A5A" w:themeColor="text1" w:themeTint="A5"/>
      <w:spacing w:val="15"/>
      <w:sz w:val="22"/>
      <w:szCs w:val="22"/>
    </w:rPr>
  </w:style>
  <w:style w:type="paragraph" w:customStyle="1" w:styleId="Boeing">
    <w:name w:val="Boeing"/>
    <w:basedOn w:val="Body"/>
    <w:link w:val="BoeingChar"/>
    <w:qFormat/>
    <w:rsid w:val="00741A59"/>
    <w:pPr>
      <w:shd w:val="clear" w:color="auto" w:fill="002060"/>
      <w:spacing w:after="0" w:line="240" w:lineRule="auto"/>
      <w:contextualSpacing/>
    </w:pPr>
    <w:rPr>
      <w:b/>
      <w:bCs/>
      <w:iCs/>
      <w:color w:val="FFFFFF" w:themeColor="background1"/>
      <w:sz w:val="28"/>
      <w:szCs w:val="28"/>
    </w:rPr>
  </w:style>
  <w:style w:type="paragraph" w:customStyle="1" w:styleId="BoeingUpdate">
    <w:name w:val="Boeing Update"/>
    <w:basedOn w:val="Body"/>
    <w:link w:val="BoeingUpdateChar"/>
    <w:qFormat/>
    <w:rsid w:val="00741A59"/>
    <w:pPr>
      <w:keepNext/>
      <w:shd w:val="clear" w:color="auto" w:fill="002060"/>
      <w:spacing w:after="0" w:line="240" w:lineRule="auto"/>
      <w:contextualSpacing/>
      <w:outlineLvl w:val="0"/>
    </w:pPr>
    <w:rPr>
      <w:b/>
      <w:bCs/>
      <w:iCs/>
      <w:color w:val="FFFFFF" w:themeColor="background1"/>
      <w:sz w:val="28"/>
      <w:szCs w:val="28"/>
      <w:lang w:val="de-DE"/>
    </w:rPr>
  </w:style>
  <w:style w:type="character" w:customStyle="1" w:styleId="BodyChar">
    <w:name w:val="Body Char"/>
    <w:basedOn w:val="DefaultParagraphFont"/>
    <w:link w:val="Body"/>
    <w:rsid w:val="00741A59"/>
    <w:rPr>
      <w:rFonts w:ascii="Calibri" w:eastAsia="Calibri" w:hAnsi="Calibri" w:cs="Calibri"/>
      <w:color w:val="000000"/>
      <w:sz w:val="22"/>
      <w:szCs w:val="22"/>
      <w:u w:color="000000"/>
    </w:rPr>
  </w:style>
  <w:style w:type="character" w:customStyle="1" w:styleId="BoeingChar">
    <w:name w:val="Boeing Char"/>
    <w:basedOn w:val="BodyChar"/>
    <w:link w:val="Boeing"/>
    <w:rsid w:val="00741A59"/>
    <w:rPr>
      <w:rFonts w:ascii="Calibri" w:eastAsia="Calibri" w:hAnsi="Calibri" w:cs="Calibri"/>
      <w:b/>
      <w:bCs/>
      <w:iCs/>
      <w:color w:val="FFFFFF" w:themeColor="background1"/>
      <w:sz w:val="28"/>
      <w:szCs w:val="28"/>
      <w:u w:color="000000"/>
      <w:shd w:val="clear" w:color="auto" w:fill="002060"/>
    </w:rPr>
  </w:style>
  <w:style w:type="table" w:customStyle="1" w:styleId="TableGrid1">
    <w:name w:val="Table Grid1"/>
    <w:basedOn w:val="TableNormal"/>
    <w:next w:val="TableGrid"/>
    <w:uiPriority w:val="59"/>
    <w:rsid w:val="0034169F"/>
    <w:pPr>
      <w:pBdr>
        <w:top w:val="none" w:sz="0" w:space="0" w:color="auto"/>
        <w:left w:val="none" w:sz="0" w:space="0" w:color="auto"/>
        <w:bottom w:val="none" w:sz="0" w:space="0" w:color="auto"/>
        <w:right w:val="none" w:sz="0" w:space="0" w:color="auto"/>
        <w:between w:val="none" w:sz="0" w:space="0" w:color="auto"/>
        <w:bar w:val="none" w:sz="0" w:color="auto"/>
      </w:pBdr>
    </w:pPr>
    <w:rPr>
      <w:rFonts w:ascii="Cambria" w:eastAsia="MS Mincho" w:hAnsi="Cambria"/>
      <w:bdr w:val="none" w:sz="0" w:space="0" w:color="auto"/>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eingUpdateChar">
    <w:name w:val="Boeing Update Char"/>
    <w:basedOn w:val="BodyChar"/>
    <w:link w:val="BoeingUpdate"/>
    <w:rsid w:val="00741A59"/>
    <w:rPr>
      <w:rFonts w:ascii="Calibri" w:eastAsia="Calibri" w:hAnsi="Calibri" w:cs="Calibri"/>
      <w:b/>
      <w:bCs/>
      <w:iCs/>
      <w:color w:val="FFFFFF" w:themeColor="background1"/>
      <w:sz w:val="28"/>
      <w:szCs w:val="28"/>
      <w:u w:color="000000"/>
      <w:shd w:val="clear" w:color="auto" w:fill="002060"/>
      <w:lang w:val="de-DE"/>
    </w:rPr>
  </w:style>
  <w:style w:type="paragraph" w:customStyle="1" w:styleId="Normal1">
    <w:name w:val="Normal1"/>
    <w:basedOn w:val="Normal"/>
    <w:rsid w:val="00AC1706"/>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2"/>
      <w:szCs w:val="20"/>
      <w:bdr w:val="none" w:sz="0" w:space="0" w:color="auto"/>
    </w:rPr>
  </w:style>
  <w:style w:type="character" w:styleId="Emphasis">
    <w:name w:val="Emphasis"/>
    <w:basedOn w:val="DefaultParagraphFont"/>
    <w:uiPriority w:val="20"/>
    <w:qFormat/>
    <w:rsid w:val="009C5AFD"/>
    <w:rPr>
      <w:i/>
      <w:iCs/>
    </w:rPr>
  </w:style>
  <w:style w:type="paragraph" w:styleId="CommentSubject">
    <w:name w:val="annotation subject"/>
    <w:basedOn w:val="CommentText"/>
    <w:next w:val="CommentText"/>
    <w:link w:val="CommentSubjectChar"/>
    <w:uiPriority w:val="99"/>
    <w:semiHidden/>
    <w:unhideWhenUsed/>
    <w:rsid w:val="005C26AB"/>
    <w:pPr>
      <w:pBdr>
        <w:top w:val="nil"/>
        <w:left w:val="nil"/>
        <w:bottom w:val="nil"/>
        <w:right w:val="nil"/>
        <w:between w:val="nil"/>
        <w:bar w:val="nil"/>
      </w:pBdr>
    </w:pPr>
    <w:rPr>
      <w:rFonts w:eastAsia="Arial Unicode MS"/>
      <w:b/>
      <w:bCs/>
      <w:bdr w:val="nil"/>
    </w:rPr>
  </w:style>
  <w:style w:type="character" w:customStyle="1" w:styleId="CommentSubjectChar">
    <w:name w:val="Comment Subject Char"/>
    <w:basedOn w:val="CommentTextChar"/>
    <w:link w:val="CommentSubject"/>
    <w:uiPriority w:val="99"/>
    <w:semiHidden/>
    <w:rsid w:val="005C26AB"/>
    <w:rPr>
      <w:rFonts w:eastAsia="Times New Roman"/>
      <w:b/>
      <w:bCs/>
      <w:bdr w:val="none" w:sz="0" w:space="0" w:color="auto"/>
    </w:rPr>
  </w:style>
  <w:style w:type="paragraph" w:customStyle="1" w:styleId="Bulletedtext1">
    <w:name w:val="Bulleted text1"/>
    <w:basedOn w:val="Normal"/>
    <w:rsid w:val="007001C9"/>
    <w:pPr>
      <w:numPr>
        <w:numId w:val="9"/>
      </w:num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2"/>
      <w:szCs w:val="20"/>
      <w:bdr w:val="none" w:sz="0" w:space="0" w:color="auto"/>
    </w:rPr>
  </w:style>
  <w:style w:type="paragraph" w:customStyle="1" w:styleId="BodyText1">
    <w:name w:val="Body Text 1"/>
    <w:basedOn w:val="Normal"/>
    <w:rsid w:val="007001C9"/>
    <w:pPr>
      <w:pBdr>
        <w:top w:val="none" w:sz="0" w:space="0" w:color="auto"/>
        <w:left w:val="none" w:sz="0" w:space="0" w:color="auto"/>
        <w:bottom w:val="none" w:sz="0" w:space="0" w:color="auto"/>
        <w:right w:val="none" w:sz="0" w:space="0" w:color="auto"/>
        <w:between w:val="none" w:sz="0" w:space="0" w:color="auto"/>
        <w:bar w:val="none" w:sz="0" w:color="auto"/>
      </w:pBdr>
      <w:tabs>
        <w:tab w:val="left" w:pos="2160"/>
        <w:tab w:val="right" w:pos="6480"/>
      </w:tabs>
      <w:spacing w:before="240" w:after="40" w:line="220" w:lineRule="atLeast"/>
    </w:pPr>
    <w:rPr>
      <w:rFonts w:eastAsia="Times New Roman"/>
      <w:sz w:val="22"/>
      <w:szCs w:val="20"/>
      <w:bdr w:val="none" w:sz="0" w:space="0" w:color="auto"/>
    </w:rPr>
  </w:style>
  <w:style w:type="character" w:styleId="Strong">
    <w:name w:val="Strong"/>
    <w:uiPriority w:val="22"/>
    <w:qFormat/>
    <w:rsid w:val="007001C9"/>
    <w:rPr>
      <w:b/>
      <w:bCs/>
    </w:rPr>
  </w:style>
  <w:style w:type="paragraph" w:styleId="Caption">
    <w:name w:val="caption"/>
    <w:basedOn w:val="Normal"/>
    <w:next w:val="Normal"/>
    <w:uiPriority w:val="35"/>
    <w:semiHidden/>
    <w:unhideWhenUsed/>
    <w:qFormat/>
    <w:rsid w:val="00AA20A6"/>
    <w:pPr>
      <w:pBdr>
        <w:top w:val="none" w:sz="0" w:space="0" w:color="auto"/>
        <w:left w:val="none" w:sz="0" w:space="0" w:color="auto"/>
        <w:bottom w:val="none" w:sz="0" w:space="0" w:color="auto"/>
        <w:right w:val="none" w:sz="0" w:space="0" w:color="auto"/>
        <w:between w:val="none" w:sz="0" w:space="0" w:color="auto"/>
        <w:bar w:val="none" w:sz="0" w:color="auto"/>
      </w:pBdr>
      <w:spacing w:after="200"/>
    </w:pPr>
    <w:rPr>
      <w:rFonts w:eastAsia="Times New Roman"/>
      <w:b/>
      <w:bCs/>
      <w:color w:val="4F81BD" w:themeColor="accent1"/>
      <w:sz w:val="18"/>
      <w:szCs w:val="18"/>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461544">
      <w:bodyDiv w:val="1"/>
      <w:marLeft w:val="0"/>
      <w:marRight w:val="0"/>
      <w:marTop w:val="0"/>
      <w:marBottom w:val="0"/>
      <w:divBdr>
        <w:top w:val="none" w:sz="0" w:space="0" w:color="auto"/>
        <w:left w:val="none" w:sz="0" w:space="0" w:color="auto"/>
        <w:bottom w:val="none" w:sz="0" w:space="0" w:color="auto"/>
        <w:right w:val="none" w:sz="0" w:space="0" w:color="auto"/>
      </w:divBdr>
    </w:div>
    <w:div w:id="289093425">
      <w:bodyDiv w:val="1"/>
      <w:marLeft w:val="0"/>
      <w:marRight w:val="0"/>
      <w:marTop w:val="0"/>
      <w:marBottom w:val="0"/>
      <w:divBdr>
        <w:top w:val="none" w:sz="0" w:space="0" w:color="auto"/>
        <w:left w:val="none" w:sz="0" w:space="0" w:color="auto"/>
        <w:bottom w:val="none" w:sz="0" w:space="0" w:color="auto"/>
        <w:right w:val="none" w:sz="0" w:space="0" w:color="auto"/>
      </w:divBdr>
    </w:div>
    <w:div w:id="363405769">
      <w:bodyDiv w:val="1"/>
      <w:marLeft w:val="0"/>
      <w:marRight w:val="0"/>
      <w:marTop w:val="0"/>
      <w:marBottom w:val="0"/>
      <w:divBdr>
        <w:top w:val="none" w:sz="0" w:space="0" w:color="auto"/>
        <w:left w:val="none" w:sz="0" w:space="0" w:color="auto"/>
        <w:bottom w:val="none" w:sz="0" w:space="0" w:color="auto"/>
        <w:right w:val="none" w:sz="0" w:space="0" w:color="auto"/>
      </w:divBdr>
    </w:div>
    <w:div w:id="393353943">
      <w:bodyDiv w:val="1"/>
      <w:marLeft w:val="0"/>
      <w:marRight w:val="0"/>
      <w:marTop w:val="0"/>
      <w:marBottom w:val="0"/>
      <w:divBdr>
        <w:top w:val="none" w:sz="0" w:space="0" w:color="auto"/>
        <w:left w:val="none" w:sz="0" w:space="0" w:color="auto"/>
        <w:bottom w:val="none" w:sz="0" w:space="0" w:color="auto"/>
        <w:right w:val="none" w:sz="0" w:space="0" w:color="auto"/>
      </w:divBdr>
    </w:div>
    <w:div w:id="393549121">
      <w:bodyDiv w:val="1"/>
      <w:marLeft w:val="0"/>
      <w:marRight w:val="0"/>
      <w:marTop w:val="0"/>
      <w:marBottom w:val="0"/>
      <w:divBdr>
        <w:top w:val="none" w:sz="0" w:space="0" w:color="auto"/>
        <w:left w:val="none" w:sz="0" w:space="0" w:color="auto"/>
        <w:bottom w:val="none" w:sz="0" w:space="0" w:color="auto"/>
        <w:right w:val="none" w:sz="0" w:space="0" w:color="auto"/>
      </w:divBdr>
    </w:div>
    <w:div w:id="429591054">
      <w:bodyDiv w:val="1"/>
      <w:marLeft w:val="0"/>
      <w:marRight w:val="0"/>
      <w:marTop w:val="0"/>
      <w:marBottom w:val="0"/>
      <w:divBdr>
        <w:top w:val="none" w:sz="0" w:space="0" w:color="auto"/>
        <w:left w:val="none" w:sz="0" w:space="0" w:color="auto"/>
        <w:bottom w:val="none" w:sz="0" w:space="0" w:color="auto"/>
        <w:right w:val="none" w:sz="0" w:space="0" w:color="auto"/>
      </w:divBdr>
    </w:div>
    <w:div w:id="455374833">
      <w:bodyDiv w:val="1"/>
      <w:marLeft w:val="0"/>
      <w:marRight w:val="0"/>
      <w:marTop w:val="0"/>
      <w:marBottom w:val="0"/>
      <w:divBdr>
        <w:top w:val="none" w:sz="0" w:space="0" w:color="auto"/>
        <w:left w:val="none" w:sz="0" w:space="0" w:color="auto"/>
        <w:bottom w:val="none" w:sz="0" w:space="0" w:color="auto"/>
        <w:right w:val="none" w:sz="0" w:space="0" w:color="auto"/>
      </w:divBdr>
    </w:div>
    <w:div w:id="525369105">
      <w:bodyDiv w:val="1"/>
      <w:marLeft w:val="0"/>
      <w:marRight w:val="0"/>
      <w:marTop w:val="0"/>
      <w:marBottom w:val="0"/>
      <w:divBdr>
        <w:top w:val="none" w:sz="0" w:space="0" w:color="auto"/>
        <w:left w:val="none" w:sz="0" w:space="0" w:color="auto"/>
        <w:bottom w:val="none" w:sz="0" w:space="0" w:color="auto"/>
        <w:right w:val="none" w:sz="0" w:space="0" w:color="auto"/>
      </w:divBdr>
    </w:div>
    <w:div w:id="647055646">
      <w:bodyDiv w:val="1"/>
      <w:marLeft w:val="0"/>
      <w:marRight w:val="0"/>
      <w:marTop w:val="0"/>
      <w:marBottom w:val="0"/>
      <w:divBdr>
        <w:top w:val="none" w:sz="0" w:space="0" w:color="auto"/>
        <w:left w:val="none" w:sz="0" w:space="0" w:color="auto"/>
        <w:bottom w:val="none" w:sz="0" w:space="0" w:color="auto"/>
        <w:right w:val="none" w:sz="0" w:space="0" w:color="auto"/>
      </w:divBdr>
    </w:div>
    <w:div w:id="657416431">
      <w:bodyDiv w:val="1"/>
      <w:marLeft w:val="0"/>
      <w:marRight w:val="0"/>
      <w:marTop w:val="0"/>
      <w:marBottom w:val="0"/>
      <w:divBdr>
        <w:top w:val="none" w:sz="0" w:space="0" w:color="auto"/>
        <w:left w:val="none" w:sz="0" w:space="0" w:color="auto"/>
        <w:bottom w:val="none" w:sz="0" w:space="0" w:color="auto"/>
        <w:right w:val="none" w:sz="0" w:space="0" w:color="auto"/>
      </w:divBdr>
    </w:div>
    <w:div w:id="680547764">
      <w:bodyDiv w:val="1"/>
      <w:marLeft w:val="0"/>
      <w:marRight w:val="0"/>
      <w:marTop w:val="0"/>
      <w:marBottom w:val="0"/>
      <w:divBdr>
        <w:top w:val="none" w:sz="0" w:space="0" w:color="auto"/>
        <w:left w:val="none" w:sz="0" w:space="0" w:color="auto"/>
        <w:bottom w:val="none" w:sz="0" w:space="0" w:color="auto"/>
        <w:right w:val="none" w:sz="0" w:space="0" w:color="auto"/>
      </w:divBdr>
    </w:div>
    <w:div w:id="755442582">
      <w:bodyDiv w:val="1"/>
      <w:marLeft w:val="0"/>
      <w:marRight w:val="0"/>
      <w:marTop w:val="0"/>
      <w:marBottom w:val="0"/>
      <w:divBdr>
        <w:top w:val="none" w:sz="0" w:space="0" w:color="auto"/>
        <w:left w:val="none" w:sz="0" w:space="0" w:color="auto"/>
        <w:bottom w:val="none" w:sz="0" w:space="0" w:color="auto"/>
        <w:right w:val="none" w:sz="0" w:space="0" w:color="auto"/>
      </w:divBdr>
    </w:div>
    <w:div w:id="818233501">
      <w:bodyDiv w:val="1"/>
      <w:marLeft w:val="0"/>
      <w:marRight w:val="0"/>
      <w:marTop w:val="0"/>
      <w:marBottom w:val="0"/>
      <w:divBdr>
        <w:top w:val="none" w:sz="0" w:space="0" w:color="auto"/>
        <w:left w:val="none" w:sz="0" w:space="0" w:color="auto"/>
        <w:bottom w:val="none" w:sz="0" w:space="0" w:color="auto"/>
        <w:right w:val="none" w:sz="0" w:space="0" w:color="auto"/>
      </w:divBdr>
    </w:div>
    <w:div w:id="892156702">
      <w:bodyDiv w:val="1"/>
      <w:marLeft w:val="0"/>
      <w:marRight w:val="0"/>
      <w:marTop w:val="0"/>
      <w:marBottom w:val="0"/>
      <w:divBdr>
        <w:top w:val="none" w:sz="0" w:space="0" w:color="auto"/>
        <w:left w:val="none" w:sz="0" w:space="0" w:color="auto"/>
        <w:bottom w:val="none" w:sz="0" w:space="0" w:color="auto"/>
        <w:right w:val="none" w:sz="0" w:space="0" w:color="auto"/>
      </w:divBdr>
    </w:div>
    <w:div w:id="919220315">
      <w:bodyDiv w:val="1"/>
      <w:marLeft w:val="0"/>
      <w:marRight w:val="0"/>
      <w:marTop w:val="0"/>
      <w:marBottom w:val="0"/>
      <w:divBdr>
        <w:top w:val="none" w:sz="0" w:space="0" w:color="auto"/>
        <w:left w:val="none" w:sz="0" w:space="0" w:color="auto"/>
        <w:bottom w:val="none" w:sz="0" w:space="0" w:color="auto"/>
        <w:right w:val="none" w:sz="0" w:space="0" w:color="auto"/>
      </w:divBdr>
    </w:div>
    <w:div w:id="985744913">
      <w:bodyDiv w:val="1"/>
      <w:marLeft w:val="0"/>
      <w:marRight w:val="0"/>
      <w:marTop w:val="0"/>
      <w:marBottom w:val="0"/>
      <w:divBdr>
        <w:top w:val="none" w:sz="0" w:space="0" w:color="auto"/>
        <w:left w:val="none" w:sz="0" w:space="0" w:color="auto"/>
        <w:bottom w:val="none" w:sz="0" w:space="0" w:color="auto"/>
        <w:right w:val="none" w:sz="0" w:space="0" w:color="auto"/>
      </w:divBdr>
    </w:div>
    <w:div w:id="993416735">
      <w:bodyDiv w:val="1"/>
      <w:marLeft w:val="0"/>
      <w:marRight w:val="0"/>
      <w:marTop w:val="0"/>
      <w:marBottom w:val="0"/>
      <w:divBdr>
        <w:top w:val="none" w:sz="0" w:space="0" w:color="auto"/>
        <w:left w:val="none" w:sz="0" w:space="0" w:color="auto"/>
        <w:bottom w:val="none" w:sz="0" w:space="0" w:color="auto"/>
        <w:right w:val="none" w:sz="0" w:space="0" w:color="auto"/>
      </w:divBdr>
    </w:div>
    <w:div w:id="1024408070">
      <w:bodyDiv w:val="1"/>
      <w:marLeft w:val="0"/>
      <w:marRight w:val="0"/>
      <w:marTop w:val="0"/>
      <w:marBottom w:val="0"/>
      <w:divBdr>
        <w:top w:val="none" w:sz="0" w:space="0" w:color="auto"/>
        <w:left w:val="none" w:sz="0" w:space="0" w:color="auto"/>
        <w:bottom w:val="none" w:sz="0" w:space="0" w:color="auto"/>
        <w:right w:val="none" w:sz="0" w:space="0" w:color="auto"/>
      </w:divBdr>
    </w:div>
    <w:div w:id="1036076192">
      <w:bodyDiv w:val="1"/>
      <w:marLeft w:val="0"/>
      <w:marRight w:val="0"/>
      <w:marTop w:val="0"/>
      <w:marBottom w:val="0"/>
      <w:divBdr>
        <w:top w:val="none" w:sz="0" w:space="0" w:color="auto"/>
        <w:left w:val="none" w:sz="0" w:space="0" w:color="auto"/>
        <w:bottom w:val="none" w:sz="0" w:space="0" w:color="auto"/>
        <w:right w:val="none" w:sz="0" w:space="0" w:color="auto"/>
      </w:divBdr>
    </w:div>
    <w:div w:id="1103067315">
      <w:bodyDiv w:val="1"/>
      <w:marLeft w:val="0"/>
      <w:marRight w:val="0"/>
      <w:marTop w:val="0"/>
      <w:marBottom w:val="0"/>
      <w:divBdr>
        <w:top w:val="none" w:sz="0" w:space="0" w:color="auto"/>
        <w:left w:val="none" w:sz="0" w:space="0" w:color="auto"/>
        <w:bottom w:val="none" w:sz="0" w:space="0" w:color="auto"/>
        <w:right w:val="none" w:sz="0" w:space="0" w:color="auto"/>
      </w:divBdr>
    </w:div>
    <w:div w:id="1224828630">
      <w:bodyDiv w:val="1"/>
      <w:marLeft w:val="0"/>
      <w:marRight w:val="0"/>
      <w:marTop w:val="0"/>
      <w:marBottom w:val="0"/>
      <w:divBdr>
        <w:top w:val="none" w:sz="0" w:space="0" w:color="auto"/>
        <w:left w:val="none" w:sz="0" w:space="0" w:color="auto"/>
        <w:bottom w:val="none" w:sz="0" w:space="0" w:color="auto"/>
        <w:right w:val="none" w:sz="0" w:space="0" w:color="auto"/>
      </w:divBdr>
    </w:div>
    <w:div w:id="1237469638">
      <w:bodyDiv w:val="1"/>
      <w:marLeft w:val="0"/>
      <w:marRight w:val="0"/>
      <w:marTop w:val="0"/>
      <w:marBottom w:val="0"/>
      <w:divBdr>
        <w:top w:val="none" w:sz="0" w:space="0" w:color="auto"/>
        <w:left w:val="none" w:sz="0" w:space="0" w:color="auto"/>
        <w:bottom w:val="none" w:sz="0" w:space="0" w:color="auto"/>
        <w:right w:val="none" w:sz="0" w:space="0" w:color="auto"/>
      </w:divBdr>
    </w:div>
    <w:div w:id="1238440511">
      <w:bodyDiv w:val="1"/>
      <w:marLeft w:val="0"/>
      <w:marRight w:val="0"/>
      <w:marTop w:val="0"/>
      <w:marBottom w:val="0"/>
      <w:divBdr>
        <w:top w:val="none" w:sz="0" w:space="0" w:color="auto"/>
        <w:left w:val="none" w:sz="0" w:space="0" w:color="auto"/>
        <w:bottom w:val="none" w:sz="0" w:space="0" w:color="auto"/>
        <w:right w:val="none" w:sz="0" w:space="0" w:color="auto"/>
      </w:divBdr>
    </w:div>
    <w:div w:id="1343118725">
      <w:bodyDiv w:val="1"/>
      <w:marLeft w:val="0"/>
      <w:marRight w:val="0"/>
      <w:marTop w:val="0"/>
      <w:marBottom w:val="0"/>
      <w:divBdr>
        <w:top w:val="none" w:sz="0" w:space="0" w:color="auto"/>
        <w:left w:val="none" w:sz="0" w:space="0" w:color="auto"/>
        <w:bottom w:val="none" w:sz="0" w:space="0" w:color="auto"/>
        <w:right w:val="none" w:sz="0" w:space="0" w:color="auto"/>
      </w:divBdr>
    </w:div>
    <w:div w:id="1406149832">
      <w:bodyDiv w:val="1"/>
      <w:marLeft w:val="0"/>
      <w:marRight w:val="0"/>
      <w:marTop w:val="0"/>
      <w:marBottom w:val="0"/>
      <w:divBdr>
        <w:top w:val="none" w:sz="0" w:space="0" w:color="auto"/>
        <w:left w:val="none" w:sz="0" w:space="0" w:color="auto"/>
        <w:bottom w:val="none" w:sz="0" w:space="0" w:color="auto"/>
        <w:right w:val="none" w:sz="0" w:space="0" w:color="auto"/>
      </w:divBdr>
    </w:div>
    <w:div w:id="1420716902">
      <w:bodyDiv w:val="1"/>
      <w:marLeft w:val="0"/>
      <w:marRight w:val="0"/>
      <w:marTop w:val="0"/>
      <w:marBottom w:val="0"/>
      <w:divBdr>
        <w:top w:val="none" w:sz="0" w:space="0" w:color="auto"/>
        <w:left w:val="none" w:sz="0" w:space="0" w:color="auto"/>
        <w:bottom w:val="none" w:sz="0" w:space="0" w:color="auto"/>
        <w:right w:val="none" w:sz="0" w:space="0" w:color="auto"/>
      </w:divBdr>
    </w:div>
    <w:div w:id="1572930276">
      <w:bodyDiv w:val="1"/>
      <w:marLeft w:val="0"/>
      <w:marRight w:val="0"/>
      <w:marTop w:val="0"/>
      <w:marBottom w:val="0"/>
      <w:divBdr>
        <w:top w:val="none" w:sz="0" w:space="0" w:color="auto"/>
        <w:left w:val="none" w:sz="0" w:space="0" w:color="auto"/>
        <w:bottom w:val="none" w:sz="0" w:space="0" w:color="auto"/>
        <w:right w:val="none" w:sz="0" w:space="0" w:color="auto"/>
      </w:divBdr>
    </w:div>
    <w:div w:id="1603537209">
      <w:bodyDiv w:val="1"/>
      <w:marLeft w:val="0"/>
      <w:marRight w:val="0"/>
      <w:marTop w:val="0"/>
      <w:marBottom w:val="0"/>
      <w:divBdr>
        <w:top w:val="none" w:sz="0" w:space="0" w:color="auto"/>
        <w:left w:val="none" w:sz="0" w:space="0" w:color="auto"/>
        <w:bottom w:val="none" w:sz="0" w:space="0" w:color="auto"/>
        <w:right w:val="none" w:sz="0" w:space="0" w:color="auto"/>
      </w:divBdr>
    </w:div>
    <w:div w:id="1677265086">
      <w:bodyDiv w:val="1"/>
      <w:marLeft w:val="0"/>
      <w:marRight w:val="0"/>
      <w:marTop w:val="0"/>
      <w:marBottom w:val="0"/>
      <w:divBdr>
        <w:top w:val="none" w:sz="0" w:space="0" w:color="auto"/>
        <w:left w:val="none" w:sz="0" w:space="0" w:color="auto"/>
        <w:bottom w:val="none" w:sz="0" w:space="0" w:color="auto"/>
        <w:right w:val="none" w:sz="0" w:space="0" w:color="auto"/>
      </w:divBdr>
    </w:div>
    <w:div w:id="1689715279">
      <w:bodyDiv w:val="1"/>
      <w:marLeft w:val="0"/>
      <w:marRight w:val="0"/>
      <w:marTop w:val="0"/>
      <w:marBottom w:val="0"/>
      <w:divBdr>
        <w:top w:val="none" w:sz="0" w:space="0" w:color="auto"/>
        <w:left w:val="none" w:sz="0" w:space="0" w:color="auto"/>
        <w:bottom w:val="none" w:sz="0" w:space="0" w:color="auto"/>
        <w:right w:val="none" w:sz="0" w:space="0" w:color="auto"/>
      </w:divBdr>
    </w:div>
    <w:div w:id="1811556686">
      <w:bodyDiv w:val="1"/>
      <w:marLeft w:val="0"/>
      <w:marRight w:val="0"/>
      <w:marTop w:val="0"/>
      <w:marBottom w:val="0"/>
      <w:divBdr>
        <w:top w:val="none" w:sz="0" w:space="0" w:color="auto"/>
        <w:left w:val="none" w:sz="0" w:space="0" w:color="auto"/>
        <w:bottom w:val="none" w:sz="0" w:space="0" w:color="auto"/>
        <w:right w:val="none" w:sz="0" w:space="0" w:color="auto"/>
      </w:divBdr>
    </w:div>
    <w:div w:id="1980727123">
      <w:bodyDiv w:val="1"/>
      <w:marLeft w:val="0"/>
      <w:marRight w:val="0"/>
      <w:marTop w:val="0"/>
      <w:marBottom w:val="0"/>
      <w:divBdr>
        <w:top w:val="none" w:sz="0" w:space="0" w:color="auto"/>
        <w:left w:val="none" w:sz="0" w:space="0" w:color="auto"/>
        <w:bottom w:val="none" w:sz="0" w:space="0" w:color="auto"/>
        <w:right w:val="none" w:sz="0" w:space="0" w:color="auto"/>
      </w:divBdr>
    </w:div>
    <w:div w:id="2022900896">
      <w:bodyDiv w:val="1"/>
      <w:marLeft w:val="0"/>
      <w:marRight w:val="0"/>
      <w:marTop w:val="0"/>
      <w:marBottom w:val="0"/>
      <w:divBdr>
        <w:top w:val="none" w:sz="0" w:space="0" w:color="auto"/>
        <w:left w:val="none" w:sz="0" w:space="0" w:color="auto"/>
        <w:bottom w:val="none" w:sz="0" w:space="0" w:color="auto"/>
        <w:right w:val="none" w:sz="0" w:space="0" w:color="auto"/>
      </w:divBdr>
    </w:div>
    <w:div w:id="2113157791">
      <w:bodyDiv w:val="1"/>
      <w:marLeft w:val="0"/>
      <w:marRight w:val="0"/>
      <w:marTop w:val="0"/>
      <w:marBottom w:val="0"/>
      <w:divBdr>
        <w:top w:val="none" w:sz="0" w:space="0" w:color="auto"/>
        <w:left w:val="none" w:sz="0" w:space="0" w:color="auto"/>
        <w:bottom w:val="none" w:sz="0" w:space="0" w:color="auto"/>
        <w:right w:val="none" w:sz="0" w:space="0" w:color="auto"/>
      </w:divBdr>
    </w:div>
    <w:div w:id="21340136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ceana.org/sites/default/files/reports/Bycatch_Report_FINAL.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journals.plos.org/plosone/article?id=10.1371/journal.pone.0067074"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6E038A-B479-4E61-AF9D-A117C688F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6</Pages>
  <Words>1428</Words>
  <Characters>8141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Wendy Marshall</dc:creator>
  <cp:lastModifiedBy>Emily Ellis</cp:lastModifiedBy>
  <cp:revision>22</cp:revision>
  <cp:lastPrinted>2019-10-04T23:12:00Z</cp:lastPrinted>
  <dcterms:created xsi:type="dcterms:W3CDTF">2019-07-16T22:51:00Z</dcterms:created>
  <dcterms:modified xsi:type="dcterms:W3CDTF">2019-10-09T17:51:00Z</dcterms:modified>
</cp:coreProperties>
</file>